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6B" w:rsidRDefault="00232F4A" w:rsidP="0039466B">
      <w:pPr>
        <w:autoSpaceDE w:val="0"/>
        <w:autoSpaceDN w:val="0"/>
        <w:adjustRightInd w:val="0"/>
        <w:spacing w:after="0" w:line="240" w:lineRule="auto"/>
        <w:rPr>
          <w:rFonts w:ascii="Arial-Unicode-MS-Bold" w:hAnsi="Arial-Unicode-MS-Bold" w:cs="Arial-Unicode-MS-Bold"/>
          <w:b/>
          <w:bCs/>
          <w:sz w:val="32"/>
          <w:szCs w:val="32"/>
        </w:rPr>
      </w:pPr>
      <w:r>
        <w:rPr>
          <w:rFonts w:ascii="Arial-Unicode-MS-Bold" w:hAnsi="Arial-Unicode-MS-Bold" w:cs="Arial-Unicode-MS-Bold"/>
          <w:b/>
          <w:bCs/>
          <w:noProof/>
          <w:sz w:val="32"/>
          <w:szCs w:val="32"/>
        </w:rPr>
        <w:drawing>
          <wp:anchor distT="0" distB="0" distL="114300" distR="114300" simplePos="0" relativeHeight="251658240" behindDoc="0" locked="0" layoutInCell="1" allowOverlap="1">
            <wp:simplePos x="0" y="0"/>
            <wp:positionH relativeFrom="column">
              <wp:posOffset>3495675</wp:posOffset>
            </wp:positionH>
            <wp:positionV relativeFrom="paragraph">
              <wp:posOffset>0</wp:posOffset>
            </wp:positionV>
            <wp:extent cx="2395855" cy="1209675"/>
            <wp:effectExtent l="0" t="0" r="4445" b="0"/>
            <wp:wrapThrough wrapText="bothSides">
              <wp:wrapPolygon edited="0">
                <wp:start x="2233" y="0"/>
                <wp:lineTo x="0" y="5102"/>
                <wp:lineTo x="172" y="21090"/>
                <wp:lineTo x="687" y="21430"/>
                <wp:lineTo x="6870" y="21430"/>
                <wp:lineTo x="7557" y="21430"/>
                <wp:lineTo x="7729" y="21430"/>
                <wp:lineTo x="16144" y="16328"/>
                <wp:lineTo x="17862" y="16328"/>
                <wp:lineTo x="21468" y="12586"/>
                <wp:lineTo x="21640" y="1020"/>
                <wp:lineTo x="20094" y="340"/>
                <wp:lineTo x="6698" y="0"/>
                <wp:lineTo x="2233" y="0"/>
              </wp:wrapPolygon>
            </wp:wrapThrough>
            <wp:docPr id="2" name="Picture 1" descr="Logo_colour_NO 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ur_NO NUMBER.png"/>
                    <pic:cNvPicPr/>
                  </pic:nvPicPr>
                  <pic:blipFill>
                    <a:blip r:embed="rId5" cstate="print"/>
                    <a:stretch>
                      <a:fillRect/>
                    </a:stretch>
                  </pic:blipFill>
                  <pic:spPr>
                    <a:xfrm>
                      <a:off x="0" y="0"/>
                      <a:ext cx="2395855" cy="1209675"/>
                    </a:xfrm>
                    <a:prstGeom prst="rect">
                      <a:avLst/>
                    </a:prstGeom>
                  </pic:spPr>
                </pic:pic>
              </a:graphicData>
            </a:graphic>
          </wp:anchor>
        </w:drawing>
      </w:r>
      <w:r w:rsidR="0039466B">
        <w:rPr>
          <w:rFonts w:ascii="Arial-Unicode-MS-Bold" w:hAnsi="Arial-Unicode-MS-Bold" w:cs="Arial-Unicode-MS-Bold"/>
          <w:b/>
          <w:bCs/>
          <w:sz w:val="32"/>
          <w:szCs w:val="32"/>
        </w:rPr>
        <w:t>SAFETY DATA SHEET</w:t>
      </w:r>
    </w:p>
    <w:p w:rsidR="0039466B" w:rsidRDefault="0039466B" w:rsidP="0039466B">
      <w:pPr>
        <w:autoSpaceDE w:val="0"/>
        <w:autoSpaceDN w:val="0"/>
        <w:adjustRightInd w:val="0"/>
        <w:spacing w:after="0" w:line="240" w:lineRule="auto"/>
        <w:rPr>
          <w:rFonts w:ascii="Arial-Unicode-MS-Bold" w:hAnsi="Arial-Unicode-MS-Bold" w:cs="Arial-Unicode-MS-Bold"/>
          <w:b/>
          <w:bCs/>
          <w:sz w:val="32"/>
          <w:szCs w:val="32"/>
        </w:rPr>
      </w:pPr>
    </w:p>
    <w:p w:rsidR="0039466B" w:rsidRDefault="0039466B" w:rsidP="0039466B">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TRUBAC POTWASH</w:t>
      </w:r>
      <w:r w:rsidR="00232F4A">
        <w:rPr>
          <w:rFonts w:ascii="Times-New-Roman-Bold" w:hAnsi="Times-New-Roman-Bold" w:cs="Times-New-Roman-Bold"/>
          <w:b/>
          <w:bCs/>
          <w:sz w:val="32"/>
          <w:szCs w:val="32"/>
        </w:rPr>
        <w:t>/SANITISER</w:t>
      </w:r>
    </w:p>
    <w:p w:rsidR="0039466B" w:rsidRDefault="0039466B" w:rsidP="0039466B">
      <w:pPr>
        <w:autoSpaceDE w:val="0"/>
        <w:autoSpaceDN w:val="0"/>
        <w:adjustRightInd w:val="0"/>
        <w:spacing w:after="0" w:line="240" w:lineRule="auto"/>
        <w:rPr>
          <w:rFonts w:ascii="Times-New-Roman-Bold" w:hAnsi="Times-New-Roman-Bold" w:cs="Times-New-Roman-Bold"/>
          <w:b/>
          <w:bCs/>
          <w:sz w:val="32"/>
          <w:szCs w:val="32"/>
        </w:rPr>
      </w:pPr>
    </w:p>
    <w:p w:rsidR="0039466B" w:rsidRDefault="0039466B" w:rsidP="0039466B">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Data Sheet No. B1</w:t>
      </w:r>
      <w:r w:rsidR="00232F4A">
        <w:rPr>
          <w:rFonts w:ascii="Times-New-Roman-Bold" w:hAnsi="Times-New-Roman-Bold" w:cs="Times-New-Roman-Bold"/>
          <w:b/>
          <w:bCs/>
          <w:sz w:val="32"/>
          <w:szCs w:val="32"/>
        </w:rPr>
        <w:t xml:space="preserve"> page 1/3</w:t>
      </w:r>
    </w:p>
    <w:p w:rsidR="0039466B" w:rsidRDefault="0039466B" w:rsidP="0039466B">
      <w:pPr>
        <w:autoSpaceDE w:val="0"/>
        <w:autoSpaceDN w:val="0"/>
        <w:adjustRightInd w:val="0"/>
        <w:spacing w:after="0" w:line="240" w:lineRule="auto"/>
        <w:rPr>
          <w:rFonts w:ascii="Arial-Unicode-MS-Bold" w:hAnsi="Arial-Unicode-MS-Bold" w:cs="Arial-Unicode-MS-Bold"/>
          <w:b/>
          <w:bCs/>
          <w:sz w:val="16"/>
          <w:szCs w:val="16"/>
        </w:rPr>
      </w:pPr>
    </w:p>
    <w:p w:rsidR="0039466B" w:rsidRDefault="0039466B" w:rsidP="0039466B">
      <w:pPr>
        <w:autoSpaceDE w:val="0"/>
        <w:autoSpaceDN w:val="0"/>
        <w:adjustRightInd w:val="0"/>
        <w:spacing w:after="0" w:line="240" w:lineRule="auto"/>
        <w:rPr>
          <w:rFonts w:ascii="Arial-Unicode-MS-Bold" w:hAnsi="Arial-Unicode-MS-Bold" w:cs="Arial-Unicode-MS-Bold"/>
          <w:b/>
          <w:bCs/>
          <w:sz w:val="16"/>
          <w:szCs w:val="16"/>
        </w:rPr>
      </w:pPr>
    </w:p>
    <w:p w:rsidR="0039466B" w:rsidRPr="00135846" w:rsidRDefault="0039466B" w:rsidP="0039466B">
      <w:pPr>
        <w:autoSpaceDE w:val="0"/>
        <w:autoSpaceDN w:val="0"/>
        <w:adjustRightInd w:val="0"/>
        <w:spacing w:after="0" w:line="240" w:lineRule="auto"/>
        <w:rPr>
          <w:rFonts w:ascii="Arial-Unicode-MS-Bold" w:hAnsi="Arial-Unicode-MS-Bold" w:cs="Arial-Unicode-MS-Bold"/>
          <w:b/>
          <w:bCs/>
          <w:sz w:val="20"/>
          <w:szCs w:val="20"/>
          <w:u w:val="single"/>
        </w:rPr>
      </w:pPr>
      <w:r w:rsidRPr="00135846">
        <w:rPr>
          <w:rFonts w:ascii="Arial-Unicode-MS-Bold" w:hAnsi="Arial-Unicode-MS-Bold" w:cs="Arial-Unicode-MS-Bold"/>
          <w:b/>
          <w:bCs/>
          <w:sz w:val="16"/>
          <w:szCs w:val="16"/>
          <w:u w:val="single"/>
        </w:rPr>
        <w:t>1</w:t>
      </w:r>
      <w:r w:rsidR="00135846">
        <w:rPr>
          <w:rFonts w:ascii="Arial-Unicode-MS-Bold" w:hAnsi="Arial-Unicode-MS-Bold" w:cs="Arial-Unicode-MS-Bold"/>
          <w:b/>
          <w:bCs/>
          <w:sz w:val="16"/>
          <w:szCs w:val="16"/>
          <w:u w:val="single"/>
        </w:rPr>
        <w:tab/>
      </w:r>
      <w:r w:rsidRPr="00135846">
        <w:rPr>
          <w:rFonts w:ascii="Arial-Unicode-MS-Bold" w:hAnsi="Arial-Unicode-MS-Bold" w:cs="Arial-Unicode-MS-Bold"/>
          <w:b/>
          <w:bCs/>
          <w:sz w:val="20"/>
          <w:szCs w:val="20"/>
          <w:u w:val="single"/>
        </w:rPr>
        <w:t>IDENTIFICATION OF THE SUBSTANCE / PREPARATION AND THE COMPANY</w:t>
      </w:r>
    </w:p>
    <w:p w:rsidR="0039466B" w:rsidRP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Product name:</w:t>
      </w:r>
      <w:r>
        <w:rPr>
          <w:rFonts w:ascii="Arial-Unicode-MS-Bold" w:hAnsi="Arial-Unicode-MS-Bold" w:cs="Arial-Unicode-MS-Bold"/>
          <w:b/>
          <w:bCs/>
          <w:sz w:val="20"/>
          <w:szCs w:val="20"/>
        </w:rPr>
        <w:tab/>
        <w:t>TRUBAC 1 POTWAS</w:t>
      </w:r>
      <w:r w:rsidRPr="00232F4A">
        <w:rPr>
          <w:rFonts w:ascii="Arial-Unicode-MS-Bold" w:hAnsi="Arial-Unicode-MS-Bold" w:cs="Arial-Unicode-MS-Bold"/>
          <w:b/>
          <w:bCs/>
          <w:sz w:val="20"/>
          <w:szCs w:val="20"/>
        </w:rPr>
        <w:t>H</w:t>
      </w:r>
      <w:r w:rsidR="00232F4A" w:rsidRPr="00232F4A">
        <w:rPr>
          <w:rFonts w:ascii="Times-New-Roman-Bold" w:hAnsi="Times-New-Roman-Bold" w:cs="Times-New-Roman-Bold"/>
          <w:b/>
          <w:bCs/>
          <w:sz w:val="20"/>
          <w:szCs w:val="20"/>
        </w:rPr>
        <w:t>/SANITISER</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Distributer:</w:t>
      </w:r>
      <w:r>
        <w:rPr>
          <w:rFonts w:ascii="Arial-Unicode-MS-Bold" w:hAnsi="Arial-Unicode-MS-Bold" w:cs="Arial-Unicode-MS-Bold"/>
          <w:b/>
          <w:bCs/>
          <w:sz w:val="20"/>
          <w:szCs w:val="20"/>
        </w:rPr>
        <w:tab/>
        <w:t>NERCON LTD</w:t>
      </w:r>
    </w:p>
    <w:p w:rsidR="0039466B" w:rsidRDefault="000A569E"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noProof/>
          <w:sz w:val="20"/>
          <w:szCs w:val="20"/>
        </w:rPr>
        <w:drawing>
          <wp:anchor distT="0" distB="0" distL="114300" distR="114300" simplePos="0" relativeHeight="251659264" behindDoc="0" locked="0" layoutInCell="1" allowOverlap="1">
            <wp:simplePos x="0" y="0"/>
            <wp:positionH relativeFrom="column">
              <wp:posOffset>4067175</wp:posOffset>
            </wp:positionH>
            <wp:positionV relativeFrom="paragraph">
              <wp:posOffset>90170</wp:posOffset>
            </wp:positionV>
            <wp:extent cx="1253490" cy="2038350"/>
            <wp:effectExtent l="19050" t="0" r="3810" b="0"/>
            <wp:wrapThrough wrapText="bothSides">
              <wp:wrapPolygon edited="0">
                <wp:start x="328" y="0"/>
                <wp:lineTo x="-328" y="3230"/>
                <wp:lineTo x="-328" y="19379"/>
                <wp:lineTo x="1641" y="21196"/>
                <wp:lineTo x="1970" y="21196"/>
                <wp:lineTo x="18383" y="21196"/>
                <wp:lineTo x="19696" y="21196"/>
                <wp:lineTo x="21666" y="20187"/>
                <wp:lineTo x="21666" y="2221"/>
                <wp:lineTo x="21009" y="1211"/>
                <wp:lineTo x="20024" y="0"/>
                <wp:lineTo x="328" y="0"/>
              </wp:wrapPolygon>
            </wp:wrapThrough>
            <wp:docPr id="3" name="Picture 2" descr="Truba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bac1.png"/>
                    <pic:cNvPicPr/>
                  </pic:nvPicPr>
                  <pic:blipFill>
                    <a:blip r:embed="rId6" cstate="print"/>
                    <a:stretch>
                      <a:fillRect/>
                    </a:stretch>
                  </pic:blipFill>
                  <pic:spPr>
                    <a:xfrm>
                      <a:off x="0" y="0"/>
                      <a:ext cx="1253490" cy="2038350"/>
                    </a:xfrm>
                    <a:prstGeom prst="rect">
                      <a:avLst/>
                    </a:prstGeom>
                  </pic:spPr>
                </pic:pic>
              </a:graphicData>
            </a:graphic>
          </wp:anchor>
        </w:drawing>
      </w:r>
      <w:r w:rsidR="0039466B">
        <w:rPr>
          <w:rFonts w:ascii="Arial-Unicode-MS-Bold" w:hAnsi="Arial-Unicode-MS-Bold" w:cs="Arial-Unicode-MS-Bold"/>
          <w:b/>
          <w:bCs/>
          <w:sz w:val="20"/>
          <w:szCs w:val="20"/>
        </w:rPr>
        <w:t>Address:</w:t>
      </w:r>
      <w:r w:rsidR="0039466B">
        <w:rPr>
          <w:rFonts w:ascii="Arial-Unicode-MS-Bold" w:hAnsi="Arial-Unicode-MS-Bold" w:cs="Arial-Unicode-MS-Bold"/>
          <w:b/>
          <w:bCs/>
          <w:sz w:val="20"/>
          <w:szCs w:val="20"/>
        </w:rPr>
        <w:tab/>
        <w:t>26/28 SINGER ROAD</w:t>
      </w:r>
    </w:p>
    <w:p w:rsidR="0039466B" w:rsidRDefault="0039466B" w:rsidP="0039466B">
      <w:pPr>
        <w:autoSpaceDE w:val="0"/>
        <w:autoSpaceDN w:val="0"/>
        <w:adjustRightInd w:val="0"/>
        <w:spacing w:after="0" w:line="240" w:lineRule="auto"/>
        <w:ind w:left="720" w:firstLine="720"/>
        <w:rPr>
          <w:rFonts w:ascii="Arial-Unicode-MS-Bold" w:hAnsi="Arial-Unicode-MS-Bold" w:cs="Arial-Unicode-MS-Bold"/>
          <w:b/>
          <w:bCs/>
          <w:sz w:val="20"/>
          <w:szCs w:val="20"/>
        </w:rPr>
      </w:pPr>
      <w:r>
        <w:rPr>
          <w:rFonts w:ascii="Arial-Unicode-MS-Bold" w:hAnsi="Arial-Unicode-MS-Bold" w:cs="Arial-Unicode-MS-Bold"/>
          <w:b/>
          <w:bCs/>
          <w:sz w:val="20"/>
          <w:szCs w:val="20"/>
        </w:rPr>
        <w:t>EAST KILBRIDE</w:t>
      </w:r>
    </w:p>
    <w:p w:rsidR="0039466B" w:rsidRDefault="0039466B" w:rsidP="0039466B">
      <w:pPr>
        <w:autoSpaceDE w:val="0"/>
        <w:autoSpaceDN w:val="0"/>
        <w:adjustRightInd w:val="0"/>
        <w:spacing w:after="0" w:line="240" w:lineRule="auto"/>
        <w:ind w:left="720" w:firstLine="720"/>
        <w:rPr>
          <w:rFonts w:ascii="Arial-Unicode-MS-Bold" w:hAnsi="Arial-Unicode-MS-Bold" w:cs="Arial-Unicode-MS-Bold"/>
          <w:b/>
          <w:bCs/>
          <w:sz w:val="20"/>
          <w:szCs w:val="20"/>
        </w:rPr>
      </w:pPr>
      <w:r>
        <w:rPr>
          <w:rFonts w:ascii="Arial-Unicode-MS-Bold" w:hAnsi="Arial-Unicode-MS-Bold" w:cs="Arial-Unicode-MS-Bold"/>
          <w:b/>
          <w:bCs/>
          <w:sz w:val="20"/>
          <w:szCs w:val="20"/>
        </w:rPr>
        <w:t>GLASGOW</w:t>
      </w:r>
    </w:p>
    <w:p w:rsidR="0039466B" w:rsidRDefault="0039466B" w:rsidP="0039466B">
      <w:pPr>
        <w:autoSpaceDE w:val="0"/>
        <w:autoSpaceDN w:val="0"/>
        <w:adjustRightInd w:val="0"/>
        <w:spacing w:after="0" w:line="240" w:lineRule="auto"/>
        <w:ind w:left="720" w:firstLine="720"/>
        <w:rPr>
          <w:rFonts w:ascii="Arial-Unicode-MS-Bold" w:hAnsi="Arial-Unicode-MS-Bold" w:cs="Arial-Unicode-MS-Bold"/>
          <w:b/>
          <w:bCs/>
          <w:sz w:val="20"/>
          <w:szCs w:val="20"/>
        </w:rPr>
      </w:pPr>
      <w:r>
        <w:rPr>
          <w:rFonts w:ascii="Arial-Unicode-MS-Bold" w:hAnsi="Arial-Unicode-MS-Bold" w:cs="Arial-Unicode-MS-Bold"/>
          <w:b/>
          <w:bCs/>
          <w:sz w:val="20"/>
          <w:szCs w:val="20"/>
        </w:rPr>
        <w:t>UK</w:t>
      </w:r>
    </w:p>
    <w:p w:rsidR="0039466B" w:rsidRDefault="0039466B" w:rsidP="0039466B">
      <w:pPr>
        <w:autoSpaceDE w:val="0"/>
        <w:autoSpaceDN w:val="0"/>
        <w:adjustRightInd w:val="0"/>
        <w:spacing w:after="0" w:line="240" w:lineRule="auto"/>
        <w:ind w:left="720" w:firstLine="720"/>
        <w:rPr>
          <w:rFonts w:ascii="Arial-Unicode-MS-Bold" w:hAnsi="Arial-Unicode-MS-Bold" w:cs="Arial-Unicode-MS-Bold"/>
          <w:b/>
          <w:bCs/>
          <w:sz w:val="20"/>
          <w:szCs w:val="20"/>
        </w:rPr>
      </w:pPr>
      <w:r>
        <w:rPr>
          <w:rFonts w:ascii="Arial-Unicode-MS-Bold" w:hAnsi="Arial-Unicode-MS-Bold" w:cs="Arial-Unicode-MS-Bold"/>
          <w:b/>
          <w:bCs/>
          <w:sz w:val="20"/>
          <w:szCs w:val="20"/>
        </w:rPr>
        <w:t>G75 0XS</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39466B" w:rsidRDefault="00812F20"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Email:</w:t>
      </w:r>
      <w:r>
        <w:rPr>
          <w:rFonts w:ascii="Arial-Unicode-MS-Bold" w:hAnsi="Arial-Unicode-MS-Bold" w:cs="Arial-Unicode-MS-Bold"/>
          <w:b/>
          <w:bCs/>
          <w:sz w:val="20"/>
          <w:szCs w:val="20"/>
        </w:rPr>
        <w:tab/>
      </w:r>
      <w:r>
        <w:rPr>
          <w:rFonts w:ascii="Arial-Unicode-MS-Bold" w:hAnsi="Arial-Unicode-MS-Bold" w:cs="Arial-Unicode-MS-Bold"/>
          <w:b/>
          <w:bCs/>
          <w:sz w:val="20"/>
          <w:szCs w:val="20"/>
        </w:rPr>
        <w:tab/>
      </w:r>
      <w:r w:rsidR="0039466B">
        <w:rPr>
          <w:rFonts w:ascii="Arial-Unicode-MS-Bold" w:hAnsi="Arial-Unicode-MS-Bold" w:cs="Arial-Unicode-MS-Bold"/>
          <w:b/>
          <w:bCs/>
          <w:sz w:val="20"/>
          <w:szCs w:val="20"/>
        </w:rPr>
        <w:t>info@nercon.co.uk</w:t>
      </w:r>
    </w:p>
    <w:p w:rsidR="0039466B" w:rsidRDefault="00812F20"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Web:</w:t>
      </w:r>
      <w:r>
        <w:rPr>
          <w:rFonts w:ascii="Arial-Unicode-MS-Bold" w:hAnsi="Arial-Unicode-MS-Bold" w:cs="Arial-Unicode-MS-Bold"/>
          <w:b/>
          <w:bCs/>
          <w:sz w:val="20"/>
          <w:szCs w:val="20"/>
        </w:rPr>
        <w:tab/>
      </w:r>
      <w:r>
        <w:rPr>
          <w:rFonts w:ascii="Arial-Unicode-MS-Bold" w:hAnsi="Arial-Unicode-MS-Bold" w:cs="Arial-Unicode-MS-Bold"/>
          <w:b/>
          <w:bCs/>
          <w:sz w:val="20"/>
          <w:szCs w:val="20"/>
        </w:rPr>
        <w:tab/>
      </w:r>
      <w:r w:rsidR="0039466B">
        <w:rPr>
          <w:rFonts w:ascii="Arial-Unicode-MS-Bold" w:hAnsi="Arial-Unicode-MS-Bold" w:cs="Arial-Unicode-MS-Bold"/>
          <w:b/>
          <w:bCs/>
          <w:sz w:val="20"/>
          <w:szCs w:val="20"/>
        </w:rPr>
        <w:t>www.nercon.co.uk</w:t>
      </w:r>
    </w:p>
    <w:p w:rsidR="0039466B" w:rsidRDefault="00812F20"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Telephone:</w:t>
      </w:r>
      <w:r>
        <w:rPr>
          <w:rFonts w:ascii="Arial-Unicode-MS-Bold" w:hAnsi="Arial-Unicode-MS-Bold" w:cs="Arial-Unicode-MS-Bold"/>
          <w:b/>
          <w:bCs/>
          <w:sz w:val="20"/>
          <w:szCs w:val="20"/>
        </w:rPr>
        <w:tab/>
      </w:r>
      <w:r w:rsidR="00A05C30">
        <w:rPr>
          <w:rFonts w:ascii="Arial-Unicode-MS-Bold" w:hAnsi="Arial-Unicode-MS-Bold" w:cs="Arial-Unicode-MS-Bold"/>
          <w:b/>
          <w:bCs/>
          <w:sz w:val="20"/>
          <w:szCs w:val="20"/>
        </w:rPr>
        <w:t>01355 249789</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812F20" w:rsidRDefault="00812F20" w:rsidP="0039466B">
      <w:pPr>
        <w:autoSpaceDE w:val="0"/>
        <w:autoSpaceDN w:val="0"/>
        <w:adjustRightInd w:val="0"/>
        <w:spacing w:after="0" w:line="240" w:lineRule="auto"/>
        <w:rPr>
          <w:rFonts w:ascii="Arial-Unicode-MS-Bold" w:hAnsi="Arial-Unicode-MS-Bold" w:cs="Arial-Unicode-MS-Bold"/>
          <w:b/>
          <w:bCs/>
          <w:sz w:val="20"/>
          <w:szCs w:val="20"/>
        </w:rPr>
      </w:pPr>
    </w:p>
    <w:p w:rsidR="0039466B" w:rsidRPr="00135846" w:rsidRDefault="0039466B" w:rsidP="0039466B">
      <w:pPr>
        <w:autoSpaceDE w:val="0"/>
        <w:autoSpaceDN w:val="0"/>
        <w:adjustRightInd w:val="0"/>
        <w:spacing w:after="0" w:line="240" w:lineRule="auto"/>
        <w:rPr>
          <w:rFonts w:ascii="Arial-Unicode-MS-Bold" w:hAnsi="Arial-Unicode-MS-Bold" w:cs="Arial-Unicode-MS-Bold"/>
          <w:b/>
          <w:bCs/>
          <w:sz w:val="20"/>
          <w:szCs w:val="20"/>
          <w:u w:val="single"/>
        </w:rPr>
      </w:pPr>
      <w:r w:rsidRPr="00135846">
        <w:rPr>
          <w:rFonts w:ascii="Arial-Unicode-MS-Bold" w:hAnsi="Arial-Unicode-MS-Bold" w:cs="Arial-Unicode-MS-Bold"/>
          <w:b/>
          <w:bCs/>
          <w:sz w:val="20"/>
          <w:szCs w:val="20"/>
          <w:u w:val="single"/>
        </w:rPr>
        <w:t xml:space="preserve">2 </w:t>
      </w:r>
      <w:r w:rsidR="00135846">
        <w:rPr>
          <w:rFonts w:ascii="Arial-Unicode-MS-Bold" w:hAnsi="Arial-Unicode-MS-Bold" w:cs="Arial-Unicode-MS-Bold"/>
          <w:b/>
          <w:bCs/>
          <w:sz w:val="20"/>
          <w:szCs w:val="20"/>
          <w:u w:val="single"/>
        </w:rPr>
        <w:tab/>
      </w:r>
      <w:r w:rsidRPr="00135846">
        <w:rPr>
          <w:rFonts w:ascii="Arial-Unicode-MS-Bold" w:hAnsi="Arial-Unicode-MS-Bold" w:cs="Arial-Unicode-MS-Bold"/>
          <w:b/>
          <w:bCs/>
          <w:sz w:val="20"/>
          <w:szCs w:val="20"/>
          <w:u w:val="single"/>
        </w:rPr>
        <w:t>HAZARDS IDENTIFICATION.</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Main hazards</w:t>
      </w:r>
      <w:r w:rsidR="00812F20">
        <w:rPr>
          <w:rFonts w:ascii="Arial-Unicode-MS-Bold" w:hAnsi="Arial-Unicode-MS-Bold" w:cs="Arial-Unicode-MS-Bold"/>
          <w:b/>
          <w:bCs/>
          <w:sz w:val="20"/>
          <w:szCs w:val="20"/>
        </w:rPr>
        <w:t>:</w:t>
      </w:r>
      <w:r>
        <w:rPr>
          <w:rFonts w:ascii="Arial-Unicode-MS-Bold" w:hAnsi="Arial-Unicode-MS-Bold" w:cs="Arial-Unicode-MS-Bold"/>
          <w:b/>
          <w:bCs/>
          <w:sz w:val="20"/>
          <w:szCs w:val="20"/>
        </w:rPr>
        <w:t xml:space="preserve"> No Significant Hazard</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39466B" w:rsidRPr="00135846" w:rsidRDefault="00135846" w:rsidP="0039466B">
      <w:pPr>
        <w:autoSpaceDE w:val="0"/>
        <w:autoSpaceDN w:val="0"/>
        <w:adjustRightInd w:val="0"/>
        <w:spacing w:after="0" w:line="240" w:lineRule="auto"/>
        <w:rPr>
          <w:rFonts w:ascii="Arial-Unicode-MS-Bold" w:hAnsi="Arial-Unicode-MS-Bold" w:cs="Arial-Unicode-MS-Bold"/>
          <w:b/>
          <w:bCs/>
          <w:sz w:val="20"/>
          <w:szCs w:val="20"/>
          <w:u w:val="single"/>
        </w:rPr>
      </w:pPr>
      <w:r>
        <w:rPr>
          <w:rFonts w:ascii="Arial-Unicode-MS-Bold" w:hAnsi="Arial-Unicode-MS-Bold" w:cs="Arial-Unicode-MS-Bold"/>
          <w:b/>
          <w:bCs/>
          <w:sz w:val="20"/>
          <w:szCs w:val="20"/>
          <w:u w:val="single"/>
        </w:rPr>
        <w:t xml:space="preserve">3 </w:t>
      </w:r>
      <w:r>
        <w:rPr>
          <w:rFonts w:ascii="Arial-Unicode-MS-Bold" w:hAnsi="Arial-Unicode-MS-Bold" w:cs="Arial-Unicode-MS-Bold"/>
          <w:b/>
          <w:bCs/>
          <w:sz w:val="20"/>
          <w:szCs w:val="20"/>
          <w:u w:val="single"/>
        </w:rPr>
        <w:tab/>
      </w:r>
      <w:r w:rsidR="0039466B" w:rsidRPr="00135846">
        <w:rPr>
          <w:rFonts w:ascii="Arial-Unicode-MS-Bold" w:hAnsi="Arial-Unicode-MS-Bold" w:cs="Arial-Unicode-MS-Bold"/>
          <w:b/>
          <w:bCs/>
          <w:sz w:val="20"/>
          <w:szCs w:val="20"/>
          <w:u w:val="single"/>
        </w:rPr>
        <w:t>COMPOSITION / INFORMATION ON INGREDIENTS.</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Hazardous ingredients</w:t>
      </w:r>
      <w:r w:rsidR="00812F20">
        <w:rPr>
          <w:rFonts w:ascii="Arial-Unicode-MS-Bold" w:hAnsi="Arial-Unicode-MS-Bold" w:cs="Arial-Unicode-MS-Bold"/>
          <w:b/>
          <w:bCs/>
          <w:sz w:val="20"/>
          <w:szCs w:val="20"/>
        </w:rPr>
        <w:t>:</w:t>
      </w:r>
    </w:p>
    <w:p w:rsidR="0039466B" w:rsidRDefault="0039466B" w:rsidP="0039466B">
      <w:pPr>
        <w:autoSpaceDE w:val="0"/>
        <w:autoSpaceDN w:val="0"/>
        <w:adjustRightInd w:val="0"/>
        <w:spacing w:after="0" w:line="240" w:lineRule="auto"/>
        <w:rPr>
          <w:rFonts w:ascii="Arial-Unicode-MS-Bold" w:hAnsi="Arial-Unicode-MS-Bold" w:cs="Arial-Unicode-MS-Bold"/>
          <w:b/>
          <w:bCs/>
          <w:sz w:val="16"/>
          <w:szCs w:val="16"/>
        </w:rPr>
      </w:pPr>
      <w:r>
        <w:rPr>
          <w:rFonts w:ascii="Arial-Unicode-MS-Bold" w:hAnsi="Arial-Unicode-MS-Bold" w:cs="Arial-Unicode-MS-Bold"/>
          <w:b/>
          <w:bCs/>
          <w:sz w:val="16"/>
          <w:szCs w:val="16"/>
        </w:rPr>
        <w:t>Conc. CAS EINECS Symbols/Risk phrases</w:t>
      </w:r>
    </w:p>
    <w:p w:rsidR="0039466B" w:rsidRDefault="0039466B" w:rsidP="0039466B">
      <w:pPr>
        <w:autoSpaceDE w:val="0"/>
        <w:autoSpaceDN w:val="0"/>
        <w:adjustRightInd w:val="0"/>
        <w:spacing w:after="0" w:line="240" w:lineRule="auto"/>
        <w:rPr>
          <w:rFonts w:ascii="Arial-Unicode-MS-Bold" w:hAnsi="Arial-Unicode-MS-Bold" w:cs="Arial-Unicode-MS-Bold"/>
          <w:b/>
          <w:bCs/>
          <w:sz w:val="16"/>
          <w:szCs w:val="16"/>
        </w:rPr>
      </w:pPr>
      <w:r>
        <w:rPr>
          <w:rFonts w:ascii="Arial-Unicode-MS-Bold" w:hAnsi="Arial-Unicode-MS-Bold" w:cs="Arial-Unicode-MS-Bold"/>
          <w:b/>
          <w:bCs/>
          <w:sz w:val="16"/>
          <w:szCs w:val="16"/>
        </w:rPr>
        <w:t xml:space="preserve">Coco alkyl </w:t>
      </w:r>
      <w:proofErr w:type="spellStart"/>
      <w:r>
        <w:rPr>
          <w:rFonts w:ascii="Arial-Unicode-MS-Bold" w:hAnsi="Arial-Unicode-MS-Bold" w:cs="Arial-Unicode-MS-Bold"/>
          <w:b/>
          <w:bCs/>
          <w:sz w:val="16"/>
          <w:szCs w:val="16"/>
        </w:rPr>
        <w:t>dimethylbenzyl</w:t>
      </w:r>
      <w:proofErr w:type="spellEnd"/>
      <w:r>
        <w:rPr>
          <w:rFonts w:ascii="Arial-Unicode-MS-Bold" w:hAnsi="Arial-Unicode-MS-Bold" w:cs="Arial-Unicode-MS-Bold"/>
          <w:b/>
          <w:bCs/>
          <w:sz w:val="16"/>
          <w:szCs w:val="16"/>
        </w:rPr>
        <w:t xml:space="preserve"> ammonium chloride 1-10% 68424-85-1 263-080-8 C; R34 </w:t>
      </w:r>
      <w:proofErr w:type="spellStart"/>
      <w:r>
        <w:rPr>
          <w:rFonts w:ascii="Arial-Unicode-MS-Bold" w:hAnsi="Arial-Unicode-MS-Bold" w:cs="Arial-Unicode-MS-Bold"/>
          <w:b/>
          <w:bCs/>
          <w:sz w:val="16"/>
          <w:szCs w:val="16"/>
        </w:rPr>
        <w:t>Xn</w:t>
      </w:r>
      <w:proofErr w:type="spellEnd"/>
      <w:r>
        <w:rPr>
          <w:rFonts w:ascii="Arial-Unicode-MS-Bold" w:hAnsi="Arial-Unicode-MS-Bold" w:cs="Arial-Unicode-MS-Bold"/>
          <w:b/>
          <w:bCs/>
          <w:sz w:val="16"/>
          <w:szCs w:val="16"/>
        </w:rPr>
        <w:t>; R21/22 N; R50</w:t>
      </w:r>
    </w:p>
    <w:p w:rsidR="0039466B" w:rsidRDefault="0039466B" w:rsidP="0039466B">
      <w:pPr>
        <w:autoSpaceDE w:val="0"/>
        <w:autoSpaceDN w:val="0"/>
        <w:adjustRightInd w:val="0"/>
        <w:spacing w:after="0" w:line="240" w:lineRule="auto"/>
        <w:rPr>
          <w:rFonts w:ascii="Arial-Unicode-MS-Bold" w:hAnsi="Arial-Unicode-MS-Bold" w:cs="Arial-Unicode-MS-Bold"/>
          <w:b/>
          <w:bCs/>
          <w:sz w:val="16"/>
          <w:szCs w:val="16"/>
        </w:rPr>
      </w:pPr>
      <w:r>
        <w:rPr>
          <w:rFonts w:ascii="Arial-Unicode-MS-Bold" w:hAnsi="Arial-Unicode-MS-Bold" w:cs="Arial-Unicode-MS-Bold"/>
          <w:b/>
          <w:bCs/>
          <w:sz w:val="16"/>
          <w:szCs w:val="16"/>
        </w:rPr>
        <w:t xml:space="preserve">Fatty Alcohol </w:t>
      </w:r>
      <w:proofErr w:type="spellStart"/>
      <w:r>
        <w:rPr>
          <w:rFonts w:ascii="Arial-Unicode-MS-Bold" w:hAnsi="Arial-Unicode-MS-Bold" w:cs="Arial-Unicode-MS-Bold"/>
          <w:b/>
          <w:bCs/>
          <w:sz w:val="16"/>
          <w:szCs w:val="16"/>
        </w:rPr>
        <w:t>Ethoxylate</w:t>
      </w:r>
      <w:proofErr w:type="spellEnd"/>
      <w:proofErr w:type="gramStart"/>
      <w:r>
        <w:rPr>
          <w:rFonts w:ascii="Arial-Unicode-MS-Bold" w:hAnsi="Arial-Unicode-MS-Bold" w:cs="Arial-Unicode-MS-Bold"/>
          <w:b/>
          <w:bCs/>
          <w:sz w:val="16"/>
          <w:szCs w:val="16"/>
        </w:rPr>
        <w:t>..</w:t>
      </w:r>
      <w:proofErr w:type="gramEnd"/>
      <w:r>
        <w:rPr>
          <w:rFonts w:ascii="Arial-Unicode-MS-Bold" w:hAnsi="Arial-Unicode-MS-Bold" w:cs="Arial-Unicode-MS-Bold"/>
          <w:b/>
          <w:bCs/>
          <w:sz w:val="16"/>
          <w:szCs w:val="16"/>
        </w:rPr>
        <w:t xml:space="preserve"> 1-10% 68439-45-2 </w:t>
      </w:r>
      <w:proofErr w:type="spellStart"/>
      <w:r>
        <w:rPr>
          <w:rFonts w:ascii="Arial-Unicode-MS-Bold" w:hAnsi="Arial-Unicode-MS-Bold" w:cs="Arial-Unicode-MS-Bold"/>
          <w:b/>
          <w:bCs/>
          <w:sz w:val="16"/>
          <w:szCs w:val="16"/>
        </w:rPr>
        <w:t>Xn</w:t>
      </w:r>
      <w:proofErr w:type="spellEnd"/>
      <w:r>
        <w:rPr>
          <w:rFonts w:ascii="Arial-Unicode-MS-Bold" w:hAnsi="Arial-Unicode-MS-Bold" w:cs="Arial-Unicode-MS-Bold"/>
          <w:b/>
          <w:bCs/>
          <w:sz w:val="16"/>
          <w:szCs w:val="16"/>
        </w:rPr>
        <w:t>; R22 Xi; R41</w:t>
      </w:r>
    </w:p>
    <w:p w:rsidR="0039466B" w:rsidRDefault="0039466B" w:rsidP="0039466B">
      <w:pPr>
        <w:autoSpaceDE w:val="0"/>
        <w:autoSpaceDN w:val="0"/>
        <w:adjustRightInd w:val="0"/>
        <w:spacing w:after="0" w:line="240" w:lineRule="auto"/>
        <w:rPr>
          <w:rFonts w:ascii="Arial-Unicode-MS-Bold" w:hAnsi="Arial-Unicode-MS-Bold" w:cs="Arial-Unicode-MS-Bold"/>
          <w:b/>
          <w:bCs/>
          <w:sz w:val="16"/>
          <w:szCs w:val="16"/>
        </w:rPr>
      </w:pPr>
    </w:p>
    <w:p w:rsidR="00232F4A" w:rsidRDefault="00232F4A" w:rsidP="0039466B">
      <w:pPr>
        <w:autoSpaceDE w:val="0"/>
        <w:autoSpaceDN w:val="0"/>
        <w:adjustRightInd w:val="0"/>
        <w:spacing w:after="0" w:line="240" w:lineRule="auto"/>
        <w:rPr>
          <w:rFonts w:ascii="Arial-Unicode-MS-Bold" w:hAnsi="Arial-Unicode-MS-Bold" w:cs="Arial-Unicode-MS-Bold"/>
          <w:b/>
          <w:bCs/>
          <w:sz w:val="16"/>
          <w:szCs w:val="16"/>
        </w:rPr>
      </w:pPr>
    </w:p>
    <w:p w:rsidR="0039466B" w:rsidRPr="00135846" w:rsidRDefault="00135846" w:rsidP="0039466B">
      <w:pPr>
        <w:autoSpaceDE w:val="0"/>
        <w:autoSpaceDN w:val="0"/>
        <w:adjustRightInd w:val="0"/>
        <w:spacing w:after="0" w:line="240" w:lineRule="auto"/>
        <w:rPr>
          <w:rFonts w:ascii="Arial-Unicode-MS-Bold" w:hAnsi="Arial-Unicode-MS-Bold" w:cs="Arial-Unicode-MS-Bold"/>
          <w:b/>
          <w:bCs/>
          <w:sz w:val="20"/>
          <w:szCs w:val="20"/>
          <w:u w:val="single"/>
        </w:rPr>
      </w:pPr>
      <w:r>
        <w:rPr>
          <w:rFonts w:ascii="Arial-Unicode-MS-Bold" w:hAnsi="Arial-Unicode-MS-Bold" w:cs="Arial-Unicode-MS-Bold"/>
          <w:b/>
          <w:bCs/>
          <w:sz w:val="20"/>
          <w:szCs w:val="20"/>
          <w:u w:val="single"/>
        </w:rPr>
        <w:t>4</w:t>
      </w:r>
      <w:r>
        <w:rPr>
          <w:rFonts w:ascii="Arial-Unicode-MS-Bold" w:hAnsi="Arial-Unicode-MS-Bold" w:cs="Arial-Unicode-MS-Bold"/>
          <w:b/>
          <w:bCs/>
          <w:sz w:val="20"/>
          <w:szCs w:val="20"/>
          <w:u w:val="single"/>
        </w:rPr>
        <w:tab/>
      </w:r>
      <w:r w:rsidR="0039466B" w:rsidRPr="00135846">
        <w:rPr>
          <w:rFonts w:ascii="Arial-Unicode-MS-Bold" w:hAnsi="Arial-Unicode-MS-Bold" w:cs="Arial-Unicode-MS-Bold"/>
          <w:b/>
          <w:bCs/>
          <w:sz w:val="20"/>
          <w:szCs w:val="20"/>
          <w:u w:val="single"/>
        </w:rPr>
        <w:t>FIRST AID MEASURES</w:t>
      </w: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812F20"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Skin contact</w:t>
      </w:r>
      <w:r w:rsidR="00812F20">
        <w:rPr>
          <w:rFonts w:ascii="Arial-Unicode-MS-Bold" w:hAnsi="Arial-Unicode-MS-Bold" w:cs="Arial-Unicode-MS-Bold"/>
          <w:b/>
          <w:bCs/>
          <w:sz w:val="20"/>
          <w:szCs w:val="20"/>
        </w:rPr>
        <w:t>:</w:t>
      </w:r>
      <w:r w:rsidR="00812F20">
        <w:rPr>
          <w:rFonts w:ascii="Arial-Unicode-MS-Bold" w:hAnsi="Arial-Unicode-MS-Bold" w:cs="Arial-Unicode-MS-Bold"/>
          <w:b/>
          <w:bCs/>
          <w:sz w:val="20"/>
          <w:szCs w:val="20"/>
        </w:rPr>
        <w:tab/>
        <w:t>May cause irritation to skin.</w:t>
      </w:r>
    </w:p>
    <w:p w:rsidR="00812F20" w:rsidRDefault="0039466B" w:rsidP="00812F20">
      <w:pPr>
        <w:autoSpaceDE w:val="0"/>
        <w:autoSpaceDN w:val="0"/>
        <w:adjustRightInd w:val="0"/>
        <w:spacing w:after="0" w:line="240" w:lineRule="auto"/>
        <w:ind w:left="720" w:firstLine="720"/>
        <w:rPr>
          <w:rFonts w:ascii="Arial-Unicode-MS-Bold" w:hAnsi="Arial-Unicode-MS-Bold" w:cs="Arial-Unicode-MS-Bold"/>
          <w:b/>
          <w:bCs/>
          <w:sz w:val="20"/>
          <w:szCs w:val="20"/>
        </w:rPr>
      </w:pPr>
      <w:r>
        <w:rPr>
          <w:rFonts w:ascii="Arial-Unicode-MS-Bold" w:hAnsi="Arial-Unicode-MS-Bold" w:cs="Arial-Unicode-MS-Bold"/>
          <w:b/>
          <w:bCs/>
          <w:sz w:val="20"/>
          <w:szCs w:val="20"/>
        </w:rPr>
        <w:t>Wash off immediately with plenty of soap and water.</w:t>
      </w:r>
    </w:p>
    <w:p w:rsidR="00812F20" w:rsidRDefault="00812F20" w:rsidP="00812F20">
      <w:pPr>
        <w:autoSpaceDE w:val="0"/>
        <w:autoSpaceDN w:val="0"/>
        <w:adjustRightInd w:val="0"/>
        <w:spacing w:after="0" w:line="240" w:lineRule="auto"/>
        <w:ind w:left="720" w:firstLine="720"/>
        <w:rPr>
          <w:rFonts w:ascii="Arial-Unicode-MS-Bold" w:hAnsi="Arial-Unicode-MS-Bold" w:cs="Arial-Unicode-MS-Bold"/>
          <w:b/>
          <w:bCs/>
          <w:sz w:val="20"/>
          <w:szCs w:val="20"/>
        </w:rPr>
      </w:pPr>
      <w:r>
        <w:rPr>
          <w:rFonts w:ascii="Arial-Unicode-MS-Bold" w:hAnsi="Arial-Unicode-MS-Bold" w:cs="Arial-Unicode-MS-Bold"/>
          <w:b/>
          <w:bCs/>
          <w:sz w:val="20"/>
          <w:szCs w:val="20"/>
        </w:rPr>
        <w:t>Remove contaminated clothing.</w:t>
      </w:r>
    </w:p>
    <w:p w:rsidR="0039466B" w:rsidRDefault="0039466B" w:rsidP="00812F20">
      <w:pPr>
        <w:autoSpaceDE w:val="0"/>
        <w:autoSpaceDN w:val="0"/>
        <w:adjustRightInd w:val="0"/>
        <w:spacing w:after="0" w:line="240" w:lineRule="auto"/>
        <w:ind w:left="720" w:firstLine="720"/>
        <w:rPr>
          <w:rFonts w:ascii="Arial-Unicode-MS-Bold" w:hAnsi="Arial-Unicode-MS-Bold" w:cs="Arial-Unicode-MS-Bold"/>
          <w:b/>
          <w:bCs/>
          <w:sz w:val="20"/>
          <w:szCs w:val="20"/>
        </w:rPr>
      </w:pPr>
      <w:r>
        <w:rPr>
          <w:rFonts w:ascii="Arial-Unicode-MS-Bold" w:hAnsi="Arial-Unicode-MS-Bold" w:cs="Arial-Unicode-MS-Bold"/>
          <w:b/>
          <w:bCs/>
          <w:sz w:val="20"/>
          <w:szCs w:val="20"/>
        </w:rPr>
        <w:t>Seek medical attention if irritation or symptoms persist.</w:t>
      </w:r>
    </w:p>
    <w:p w:rsidR="00812F20" w:rsidRDefault="00812F20" w:rsidP="0039466B">
      <w:pPr>
        <w:autoSpaceDE w:val="0"/>
        <w:autoSpaceDN w:val="0"/>
        <w:adjustRightInd w:val="0"/>
        <w:spacing w:after="0" w:line="240" w:lineRule="auto"/>
        <w:rPr>
          <w:rFonts w:ascii="Arial-Unicode-MS-Bold" w:hAnsi="Arial-Unicode-MS-Bold" w:cs="Arial-Unicode-MS-Bold"/>
          <w:b/>
          <w:bCs/>
          <w:sz w:val="20"/>
          <w:szCs w:val="20"/>
        </w:rPr>
      </w:pPr>
    </w:p>
    <w:p w:rsidR="00812F20"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Eye contact</w:t>
      </w:r>
      <w:r w:rsidR="00812F20">
        <w:rPr>
          <w:rFonts w:ascii="Arial-Unicode-MS-Bold" w:hAnsi="Arial-Unicode-MS-Bold" w:cs="Arial-Unicode-MS-Bold"/>
          <w:b/>
          <w:bCs/>
          <w:sz w:val="20"/>
          <w:szCs w:val="20"/>
        </w:rPr>
        <w:t>:</w:t>
      </w:r>
      <w:r w:rsidR="00812F20">
        <w:rPr>
          <w:rFonts w:ascii="Arial-Unicode-MS-Bold" w:hAnsi="Arial-Unicode-MS-Bold" w:cs="Arial-Unicode-MS-Bold"/>
          <w:b/>
          <w:bCs/>
          <w:sz w:val="20"/>
          <w:szCs w:val="20"/>
        </w:rPr>
        <w:tab/>
        <w:t>May cause irritation to eyes.</w:t>
      </w:r>
    </w:p>
    <w:p w:rsidR="0039466B" w:rsidRDefault="0039466B" w:rsidP="00812F20">
      <w:pPr>
        <w:autoSpaceDE w:val="0"/>
        <w:autoSpaceDN w:val="0"/>
        <w:adjustRightInd w:val="0"/>
        <w:spacing w:after="0" w:line="240" w:lineRule="auto"/>
        <w:ind w:left="1440"/>
        <w:rPr>
          <w:rFonts w:ascii="Arial-Unicode-MS-Bold" w:hAnsi="Arial-Unicode-MS-Bold" w:cs="Arial-Unicode-MS-Bold"/>
          <w:b/>
          <w:bCs/>
          <w:sz w:val="20"/>
          <w:szCs w:val="20"/>
        </w:rPr>
      </w:pPr>
      <w:r>
        <w:rPr>
          <w:rFonts w:ascii="Arial-Unicode-MS-Bold" w:hAnsi="Arial-Unicode-MS-Bold" w:cs="Arial-Unicode-MS-Bold"/>
          <w:b/>
          <w:bCs/>
          <w:sz w:val="20"/>
          <w:szCs w:val="20"/>
        </w:rPr>
        <w:t>Rinse immediately with plenty of water for 15 minutes</w:t>
      </w:r>
      <w:r w:rsidR="00812F20">
        <w:rPr>
          <w:rFonts w:ascii="Arial-Unicode-MS-Bold" w:hAnsi="Arial-Unicode-MS-Bold" w:cs="Arial-Unicode-MS-Bold"/>
          <w:b/>
          <w:bCs/>
          <w:sz w:val="20"/>
          <w:szCs w:val="20"/>
        </w:rPr>
        <w:t xml:space="preserve"> </w:t>
      </w:r>
      <w:r>
        <w:rPr>
          <w:rFonts w:ascii="Arial-Unicode-MS-Bold" w:hAnsi="Arial-Unicode-MS-Bold" w:cs="Arial-Unicode-MS-Bold"/>
          <w:b/>
          <w:bCs/>
          <w:sz w:val="20"/>
          <w:szCs w:val="20"/>
        </w:rPr>
        <w:t>holding the eyelids open. Seek medical attention if irritation or symptoms persist.</w:t>
      </w:r>
    </w:p>
    <w:p w:rsidR="00812F20" w:rsidRDefault="00812F20" w:rsidP="00812F20">
      <w:pPr>
        <w:autoSpaceDE w:val="0"/>
        <w:autoSpaceDN w:val="0"/>
        <w:adjustRightInd w:val="0"/>
        <w:spacing w:after="0" w:line="240" w:lineRule="auto"/>
        <w:ind w:left="1440"/>
        <w:rPr>
          <w:rFonts w:ascii="Arial-Unicode-MS-Bold" w:hAnsi="Arial-Unicode-MS-Bold" w:cs="Arial-Unicode-MS-Bold"/>
          <w:b/>
          <w:bCs/>
          <w:sz w:val="20"/>
          <w:szCs w:val="20"/>
        </w:rPr>
      </w:pPr>
    </w:p>
    <w:p w:rsidR="00812F20" w:rsidRDefault="00812F20"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Ingestion:</w:t>
      </w:r>
      <w:r>
        <w:rPr>
          <w:rFonts w:ascii="Arial-Unicode-MS-Bold" w:hAnsi="Arial-Unicode-MS-Bold" w:cs="Arial-Unicode-MS-Bold"/>
          <w:b/>
          <w:bCs/>
          <w:sz w:val="20"/>
          <w:szCs w:val="20"/>
        </w:rPr>
        <w:tab/>
      </w:r>
      <w:r w:rsidR="0039466B">
        <w:rPr>
          <w:rFonts w:ascii="Arial-Unicode-MS-Bold" w:hAnsi="Arial-Unicode-MS-Bold" w:cs="Arial-Unicode-MS-Bold"/>
          <w:b/>
          <w:bCs/>
          <w:sz w:val="20"/>
          <w:szCs w:val="20"/>
        </w:rPr>
        <w:t xml:space="preserve">May cause </w:t>
      </w:r>
      <w:r>
        <w:rPr>
          <w:rFonts w:ascii="Arial-Unicode-MS-Bold" w:hAnsi="Arial-Unicode-MS-Bold" w:cs="Arial-Unicode-MS-Bold"/>
          <w:b/>
          <w:bCs/>
          <w:sz w:val="20"/>
          <w:szCs w:val="20"/>
        </w:rPr>
        <w:t>irritation to mucous membranes.</w:t>
      </w:r>
    </w:p>
    <w:p w:rsidR="00812F20" w:rsidRDefault="00812F20" w:rsidP="00812F20">
      <w:pPr>
        <w:autoSpaceDE w:val="0"/>
        <w:autoSpaceDN w:val="0"/>
        <w:adjustRightInd w:val="0"/>
        <w:spacing w:after="0" w:line="240" w:lineRule="auto"/>
        <w:ind w:left="720" w:firstLine="720"/>
        <w:rPr>
          <w:rFonts w:ascii="Arial-Unicode-MS-Bold" w:hAnsi="Arial-Unicode-MS-Bold" w:cs="Arial-Unicode-MS-Bold"/>
          <w:b/>
          <w:bCs/>
          <w:sz w:val="20"/>
          <w:szCs w:val="20"/>
        </w:rPr>
      </w:pPr>
      <w:r>
        <w:rPr>
          <w:rFonts w:ascii="Arial-Unicode-MS-Bold" w:hAnsi="Arial-Unicode-MS-Bold" w:cs="Arial-Unicode-MS-Bold"/>
          <w:b/>
          <w:bCs/>
          <w:sz w:val="20"/>
          <w:szCs w:val="20"/>
        </w:rPr>
        <w:t>DO NOT INDUCE VOMITING.</w:t>
      </w:r>
    </w:p>
    <w:p w:rsidR="0039466B" w:rsidRDefault="0039466B" w:rsidP="00812F20">
      <w:pPr>
        <w:autoSpaceDE w:val="0"/>
        <w:autoSpaceDN w:val="0"/>
        <w:adjustRightInd w:val="0"/>
        <w:spacing w:after="0" w:line="240" w:lineRule="auto"/>
        <w:ind w:left="720" w:firstLine="720"/>
        <w:rPr>
          <w:rFonts w:ascii="Arial-Unicode-MS-Bold" w:hAnsi="Arial-Unicode-MS-Bold" w:cs="Arial-Unicode-MS-Bold"/>
          <w:b/>
          <w:bCs/>
          <w:sz w:val="20"/>
          <w:szCs w:val="20"/>
        </w:rPr>
      </w:pPr>
      <w:r>
        <w:rPr>
          <w:rFonts w:ascii="Arial-Unicode-MS-Bold" w:hAnsi="Arial-Unicode-MS-Bold" w:cs="Arial-Unicode-MS-Bold"/>
          <w:b/>
          <w:bCs/>
          <w:sz w:val="20"/>
          <w:szCs w:val="20"/>
        </w:rPr>
        <w:t>Seek</w:t>
      </w:r>
      <w:r w:rsidR="00812F20">
        <w:rPr>
          <w:rFonts w:ascii="Arial-Unicode-MS-Bold" w:hAnsi="Arial-Unicode-MS-Bold" w:cs="Arial-Unicode-MS-Bold"/>
          <w:b/>
          <w:bCs/>
          <w:sz w:val="20"/>
          <w:szCs w:val="20"/>
        </w:rPr>
        <w:t xml:space="preserve"> </w:t>
      </w:r>
      <w:r>
        <w:rPr>
          <w:rFonts w:ascii="Arial-Unicode-MS-Bold" w:hAnsi="Arial-Unicode-MS-Bold" w:cs="Arial-Unicode-MS-Bold"/>
          <w:b/>
          <w:bCs/>
          <w:sz w:val="20"/>
          <w:szCs w:val="20"/>
        </w:rPr>
        <w:t>medical attention if irritation or symptoms persist.</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812F20" w:rsidRDefault="00812F20" w:rsidP="0039466B">
      <w:pPr>
        <w:autoSpaceDE w:val="0"/>
        <w:autoSpaceDN w:val="0"/>
        <w:adjustRightInd w:val="0"/>
        <w:spacing w:after="0" w:line="240" w:lineRule="auto"/>
        <w:rPr>
          <w:rFonts w:ascii="Arial-Unicode-MS-Bold" w:hAnsi="Arial-Unicode-MS-Bold" w:cs="Arial-Unicode-MS-Bold"/>
          <w:b/>
          <w:bCs/>
          <w:sz w:val="20"/>
          <w:szCs w:val="20"/>
        </w:rPr>
      </w:pPr>
    </w:p>
    <w:p w:rsidR="00812F20" w:rsidRDefault="00812F20" w:rsidP="0039466B">
      <w:pPr>
        <w:autoSpaceDE w:val="0"/>
        <w:autoSpaceDN w:val="0"/>
        <w:adjustRightInd w:val="0"/>
        <w:spacing w:after="0" w:line="240" w:lineRule="auto"/>
        <w:rPr>
          <w:rFonts w:ascii="Arial-Unicode-MS-Bold" w:hAnsi="Arial-Unicode-MS-Bold" w:cs="Arial-Unicode-MS-Bold"/>
          <w:b/>
          <w:bCs/>
          <w:sz w:val="20"/>
          <w:szCs w:val="20"/>
        </w:rPr>
      </w:pPr>
    </w:p>
    <w:p w:rsidR="00812F20" w:rsidRDefault="00812F20" w:rsidP="0039466B">
      <w:pPr>
        <w:autoSpaceDE w:val="0"/>
        <w:autoSpaceDN w:val="0"/>
        <w:adjustRightInd w:val="0"/>
        <w:spacing w:after="0" w:line="240" w:lineRule="auto"/>
        <w:rPr>
          <w:rFonts w:ascii="Arial-Unicode-MS-Bold" w:hAnsi="Arial-Unicode-MS-Bold" w:cs="Arial-Unicode-MS-Bold"/>
          <w:b/>
          <w:bCs/>
          <w:sz w:val="20"/>
          <w:szCs w:val="20"/>
        </w:rPr>
      </w:pPr>
    </w:p>
    <w:p w:rsidR="00812F20" w:rsidRDefault="00812F20" w:rsidP="00812F20">
      <w:pPr>
        <w:autoSpaceDE w:val="0"/>
        <w:autoSpaceDN w:val="0"/>
        <w:adjustRightInd w:val="0"/>
        <w:spacing w:after="0" w:line="240" w:lineRule="auto"/>
        <w:rPr>
          <w:rFonts w:ascii="Arial-Unicode-MS-Bold" w:hAnsi="Arial-Unicode-MS-Bold" w:cs="Arial-Unicode-MS-Bold"/>
          <w:b/>
          <w:bCs/>
          <w:sz w:val="32"/>
          <w:szCs w:val="32"/>
        </w:rPr>
      </w:pPr>
    </w:p>
    <w:p w:rsidR="00812F20" w:rsidRDefault="00812F20" w:rsidP="00812F20">
      <w:pPr>
        <w:autoSpaceDE w:val="0"/>
        <w:autoSpaceDN w:val="0"/>
        <w:adjustRightInd w:val="0"/>
        <w:spacing w:after="0" w:line="240" w:lineRule="auto"/>
        <w:rPr>
          <w:rFonts w:ascii="Arial-Unicode-MS-Bold" w:hAnsi="Arial-Unicode-MS-Bold" w:cs="Arial-Unicode-MS-Bold"/>
          <w:b/>
          <w:bCs/>
          <w:sz w:val="32"/>
          <w:szCs w:val="32"/>
        </w:rPr>
      </w:pPr>
      <w:r>
        <w:rPr>
          <w:rFonts w:ascii="Arial-Unicode-MS-Bold" w:hAnsi="Arial-Unicode-MS-Bold" w:cs="Arial-Unicode-MS-Bold"/>
          <w:b/>
          <w:bCs/>
          <w:sz w:val="32"/>
          <w:szCs w:val="32"/>
        </w:rPr>
        <w:lastRenderedPageBreak/>
        <w:t>SAFETY DATA SHEET</w:t>
      </w:r>
    </w:p>
    <w:p w:rsidR="00812F20" w:rsidRDefault="00812F20" w:rsidP="00812F20">
      <w:pPr>
        <w:autoSpaceDE w:val="0"/>
        <w:autoSpaceDN w:val="0"/>
        <w:adjustRightInd w:val="0"/>
        <w:spacing w:after="0" w:line="240" w:lineRule="auto"/>
        <w:rPr>
          <w:rFonts w:ascii="Arial-Unicode-MS-Bold" w:hAnsi="Arial-Unicode-MS-Bold" w:cs="Arial-Unicode-MS-Bold"/>
          <w:b/>
          <w:bCs/>
          <w:sz w:val="32"/>
          <w:szCs w:val="32"/>
        </w:rPr>
      </w:pPr>
    </w:p>
    <w:p w:rsidR="00812F20" w:rsidRDefault="00812F20" w:rsidP="00812F20">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TRUBAC POTWASH/SANITISER</w:t>
      </w:r>
    </w:p>
    <w:p w:rsidR="00812F20" w:rsidRDefault="00812F20" w:rsidP="00812F20">
      <w:pPr>
        <w:autoSpaceDE w:val="0"/>
        <w:autoSpaceDN w:val="0"/>
        <w:adjustRightInd w:val="0"/>
        <w:spacing w:after="0" w:line="240" w:lineRule="auto"/>
        <w:rPr>
          <w:rFonts w:ascii="Times-New-Roman-Bold" w:hAnsi="Times-New-Roman-Bold" w:cs="Times-New-Roman-Bold"/>
          <w:b/>
          <w:bCs/>
          <w:sz w:val="32"/>
          <w:szCs w:val="32"/>
        </w:rPr>
      </w:pPr>
    </w:p>
    <w:p w:rsidR="00812F20" w:rsidRDefault="00812F20" w:rsidP="00812F20">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Data Sheet No. B1 page 2/3</w:t>
      </w:r>
    </w:p>
    <w:p w:rsidR="00812F20" w:rsidRDefault="00812F20" w:rsidP="00812F20">
      <w:pPr>
        <w:autoSpaceDE w:val="0"/>
        <w:autoSpaceDN w:val="0"/>
        <w:adjustRightInd w:val="0"/>
        <w:spacing w:after="0" w:line="240" w:lineRule="auto"/>
        <w:rPr>
          <w:rFonts w:ascii="Times-New-Roman-Bold" w:hAnsi="Times-New-Roman-Bold" w:cs="Times-New-Roman-Bold"/>
          <w:b/>
          <w:bCs/>
          <w:sz w:val="32"/>
          <w:szCs w:val="32"/>
        </w:rPr>
      </w:pPr>
    </w:p>
    <w:p w:rsidR="0039466B" w:rsidRPr="00135846" w:rsidRDefault="00135846" w:rsidP="0039466B">
      <w:pPr>
        <w:autoSpaceDE w:val="0"/>
        <w:autoSpaceDN w:val="0"/>
        <w:adjustRightInd w:val="0"/>
        <w:spacing w:after="0" w:line="240" w:lineRule="auto"/>
        <w:rPr>
          <w:rFonts w:ascii="Arial-Unicode-MS-Bold" w:hAnsi="Arial-Unicode-MS-Bold" w:cs="Arial-Unicode-MS-Bold"/>
          <w:b/>
          <w:bCs/>
          <w:sz w:val="20"/>
          <w:szCs w:val="20"/>
          <w:u w:val="single"/>
        </w:rPr>
      </w:pPr>
      <w:r>
        <w:rPr>
          <w:rFonts w:ascii="Arial-Unicode-MS-Bold" w:hAnsi="Arial-Unicode-MS-Bold" w:cs="Arial-Unicode-MS-Bold"/>
          <w:b/>
          <w:bCs/>
          <w:sz w:val="20"/>
          <w:szCs w:val="20"/>
          <w:u w:val="single"/>
        </w:rPr>
        <w:t>5</w:t>
      </w:r>
      <w:r>
        <w:rPr>
          <w:rFonts w:ascii="Arial-Unicode-MS-Bold" w:hAnsi="Arial-Unicode-MS-Bold" w:cs="Arial-Unicode-MS-Bold"/>
          <w:b/>
          <w:bCs/>
          <w:sz w:val="20"/>
          <w:szCs w:val="20"/>
          <w:u w:val="single"/>
        </w:rPr>
        <w:tab/>
      </w:r>
      <w:r w:rsidR="0039466B" w:rsidRPr="00135846">
        <w:rPr>
          <w:rFonts w:ascii="Arial-Unicode-MS-Bold" w:hAnsi="Arial-Unicode-MS-Bold" w:cs="Arial-Unicode-MS-Bold"/>
          <w:b/>
          <w:bCs/>
          <w:sz w:val="20"/>
          <w:szCs w:val="20"/>
          <w:u w:val="single"/>
        </w:rPr>
        <w:t>FIRE FIGHTING MEASURES</w:t>
      </w: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roofErr w:type="gramStart"/>
      <w:r>
        <w:rPr>
          <w:rFonts w:ascii="Arial-Unicode-MS-Bold" w:hAnsi="Arial-Unicode-MS-Bold" w:cs="Arial-Unicode-MS-Bold"/>
          <w:b/>
          <w:bCs/>
          <w:sz w:val="20"/>
          <w:szCs w:val="20"/>
        </w:rPr>
        <w:t>Extinguishing media</w:t>
      </w:r>
      <w:r w:rsidR="00812F20">
        <w:rPr>
          <w:rFonts w:ascii="Arial-Unicode-MS-Bold" w:hAnsi="Arial-Unicode-MS-Bold" w:cs="Arial-Unicode-MS-Bold"/>
          <w:b/>
          <w:bCs/>
          <w:sz w:val="20"/>
          <w:szCs w:val="20"/>
        </w:rPr>
        <w:t>:</w:t>
      </w:r>
      <w:r w:rsidR="00812F20">
        <w:rPr>
          <w:rFonts w:ascii="Arial-Unicode-MS-Bold" w:hAnsi="Arial-Unicode-MS-Bold" w:cs="Arial-Unicode-MS-Bold"/>
          <w:b/>
          <w:bCs/>
          <w:sz w:val="20"/>
          <w:szCs w:val="20"/>
        </w:rPr>
        <w:tab/>
      </w:r>
      <w:r>
        <w:rPr>
          <w:rFonts w:ascii="Arial-Unicode-MS-Bold" w:hAnsi="Arial-Unicode-MS-Bold" w:cs="Arial-Unicode-MS-Bold"/>
          <w:b/>
          <w:bCs/>
          <w:sz w:val="20"/>
          <w:szCs w:val="20"/>
        </w:rPr>
        <w:t>Use extinguishing media appropriate to the surrounding fire conditions.</w:t>
      </w:r>
      <w:proofErr w:type="gramEnd"/>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Fire hazards</w:t>
      </w:r>
      <w:r w:rsidR="00812F20">
        <w:rPr>
          <w:rFonts w:ascii="Arial-Unicode-MS-Bold" w:hAnsi="Arial-Unicode-MS-Bold" w:cs="Arial-Unicode-MS-Bold"/>
          <w:b/>
          <w:bCs/>
          <w:sz w:val="20"/>
          <w:szCs w:val="20"/>
        </w:rPr>
        <w:t>:</w:t>
      </w:r>
      <w:r>
        <w:rPr>
          <w:rFonts w:ascii="Arial-Unicode-MS-Bold" w:hAnsi="Arial-Unicode-MS-Bold" w:cs="Arial-Unicode-MS-Bold"/>
          <w:b/>
          <w:bCs/>
          <w:sz w:val="20"/>
          <w:szCs w:val="20"/>
        </w:rPr>
        <w:t xml:space="preserve"> </w:t>
      </w:r>
      <w:r w:rsidR="00812F20">
        <w:rPr>
          <w:rFonts w:ascii="Arial-Unicode-MS-Bold" w:hAnsi="Arial-Unicode-MS-Bold" w:cs="Arial-Unicode-MS-Bold"/>
          <w:b/>
          <w:bCs/>
          <w:sz w:val="20"/>
          <w:szCs w:val="20"/>
        </w:rPr>
        <w:tab/>
      </w:r>
      <w:r w:rsidR="00812F20">
        <w:rPr>
          <w:rFonts w:ascii="Arial-Unicode-MS-Bold" w:hAnsi="Arial-Unicode-MS-Bold" w:cs="Arial-Unicode-MS-Bold"/>
          <w:b/>
          <w:bCs/>
          <w:sz w:val="20"/>
          <w:szCs w:val="20"/>
        </w:rPr>
        <w:tab/>
      </w:r>
      <w:r>
        <w:rPr>
          <w:rFonts w:ascii="Arial-Unicode-MS-Bold" w:hAnsi="Arial-Unicode-MS-Bold" w:cs="Arial-Unicode-MS-Bold"/>
          <w:b/>
          <w:bCs/>
          <w:sz w:val="20"/>
          <w:szCs w:val="20"/>
        </w:rPr>
        <w:t>Burning produces irritating, toxic and obnoxious fumes.</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Protective equipment</w:t>
      </w:r>
      <w:r w:rsidR="00812F20">
        <w:rPr>
          <w:rFonts w:ascii="Arial-Unicode-MS-Bold" w:hAnsi="Arial-Unicode-MS-Bold" w:cs="Arial-Unicode-MS-Bold"/>
          <w:b/>
          <w:bCs/>
          <w:sz w:val="20"/>
          <w:szCs w:val="20"/>
        </w:rPr>
        <w:t>:</w:t>
      </w:r>
      <w:r>
        <w:rPr>
          <w:rFonts w:ascii="Arial-Unicode-MS-Bold" w:hAnsi="Arial-Unicode-MS-Bold" w:cs="Arial-Unicode-MS-Bold"/>
          <w:b/>
          <w:bCs/>
          <w:sz w:val="20"/>
          <w:szCs w:val="20"/>
        </w:rPr>
        <w:t xml:space="preserve"> </w:t>
      </w:r>
      <w:r w:rsidR="00812F20">
        <w:rPr>
          <w:rFonts w:ascii="Arial-Unicode-MS-Bold" w:hAnsi="Arial-Unicode-MS-Bold" w:cs="Arial-Unicode-MS-Bold"/>
          <w:b/>
          <w:bCs/>
          <w:sz w:val="20"/>
          <w:szCs w:val="20"/>
        </w:rPr>
        <w:tab/>
      </w:r>
      <w:r>
        <w:rPr>
          <w:rFonts w:ascii="Arial-Unicode-MS-Bold" w:hAnsi="Arial-Unicode-MS-Bold" w:cs="Arial-Unicode-MS-Bold"/>
          <w:b/>
          <w:bCs/>
          <w:sz w:val="20"/>
          <w:szCs w:val="20"/>
        </w:rPr>
        <w:t>Wear suitable respiratory equipment when necessary.</w:t>
      </w:r>
    </w:p>
    <w:p w:rsidR="00812F20" w:rsidRDefault="00812F20" w:rsidP="0039466B">
      <w:pPr>
        <w:autoSpaceDE w:val="0"/>
        <w:autoSpaceDN w:val="0"/>
        <w:adjustRightInd w:val="0"/>
        <w:spacing w:after="0" w:line="240" w:lineRule="auto"/>
        <w:rPr>
          <w:rFonts w:ascii="Arial-Unicode-MS-Bold" w:hAnsi="Arial-Unicode-MS-Bold" w:cs="Arial-Unicode-MS-Bold"/>
          <w:b/>
          <w:bCs/>
          <w:sz w:val="20"/>
          <w:szCs w:val="20"/>
        </w:rPr>
      </w:pPr>
    </w:p>
    <w:p w:rsidR="00812F20" w:rsidRPr="00812F20" w:rsidRDefault="00812F20" w:rsidP="0039466B">
      <w:pPr>
        <w:autoSpaceDE w:val="0"/>
        <w:autoSpaceDN w:val="0"/>
        <w:adjustRightInd w:val="0"/>
        <w:spacing w:after="0" w:line="240" w:lineRule="auto"/>
        <w:rPr>
          <w:rFonts w:ascii="Arial-Unicode-MS-Bold" w:hAnsi="Arial-Unicode-MS-Bold" w:cs="Arial-Unicode-MS-Bold"/>
          <w:b/>
          <w:bCs/>
          <w:sz w:val="20"/>
          <w:szCs w:val="20"/>
        </w:rPr>
      </w:pPr>
    </w:p>
    <w:p w:rsidR="0039466B" w:rsidRPr="00135846" w:rsidRDefault="00135846" w:rsidP="0039466B">
      <w:pPr>
        <w:autoSpaceDE w:val="0"/>
        <w:autoSpaceDN w:val="0"/>
        <w:adjustRightInd w:val="0"/>
        <w:spacing w:after="0" w:line="240" w:lineRule="auto"/>
        <w:rPr>
          <w:rFonts w:ascii="Arial-Unicode-MS-Bold" w:hAnsi="Arial-Unicode-MS-Bold" w:cs="Arial-Unicode-MS-Bold"/>
          <w:b/>
          <w:bCs/>
          <w:sz w:val="20"/>
          <w:szCs w:val="20"/>
          <w:u w:val="single"/>
        </w:rPr>
      </w:pPr>
      <w:r>
        <w:rPr>
          <w:rFonts w:ascii="Arial-Unicode-MS-Bold" w:hAnsi="Arial-Unicode-MS-Bold" w:cs="Arial-Unicode-MS-Bold"/>
          <w:b/>
          <w:bCs/>
          <w:sz w:val="20"/>
          <w:szCs w:val="20"/>
          <w:u w:val="single"/>
        </w:rPr>
        <w:t>6</w:t>
      </w:r>
      <w:r>
        <w:rPr>
          <w:rFonts w:ascii="Arial-Unicode-MS-Bold" w:hAnsi="Arial-Unicode-MS-Bold" w:cs="Arial-Unicode-MS-Bold"/>
          <w:b/>
          <w:bCs/>
          <w:sz w:val="20"/>
          <w:szCs w:val="20"/>
          <w:u w:val="single"/>
        </w:rPr>
        <w:tab/>
      </w:r>
      <w:r w:rsidR="0039466B" w:rsidRPr="00135846">
        <w:rPr>
          <w:rFonts w:ascii="Arial-Unicode-MS-Bold" w:hAnsi="Arial-Unicode-MS-Bold" w:cs="Arial-Unicode-MS-Bold"/>
          <w:b/>
          <w:bCs/>
          <w:sz w:val="20"/>
          <w:szCs w:val="20"/>
          <w:u w:val="single"/>
        </w:rPr>
        <w:t>ACCIDENTAL RELEASE MEASURES</w:t>
      </w: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812F20"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Environmental precautions</w:t>
      </w:r>
      <w:r w:rsidR="00812F20">
        <w:rPr>
          <w:rFonts w:ascii="Arial-Unicode-MS-Bold" w:hAnsi="Arial-Unicode-MS-Bold" w:cs="Arial-Unicode-MS-Bold"/>
          <w:b/>
          <w:bCs/>
          <w:sz w:val="20"/>
          <w:szCs w:val="20"/>
        </w:rPr>
        <w:t>:</w:t>
      </w:r>
      <w:r w:rsidR="00812F20">
        <w:rPr>
          <w:rFonts w:ascii="Arial-Unicode-MS-Bold" w:hAnsi="Arial-Unicode-MS-Bold" w:cs="Arial-Unicode-MS-Bold"/>
          <w:b/>
          <w:bCs/>
          <w:sz w:val="20"/>
          <w:szCs w:val="20"/>
        </w:rPr>
        <w:tab/>
      </w:r>
      <w:r>
        <w:rPr>
          <w:rFonts w:ascii="Arial-Unicode-MS-Bold" w:hAnsi="Arial-Unicode-MS-Bold" w:cs="Arial-Unicode-MS-Bold"/>
          <w:b/>
          <w:bCs/>
          <w:sz w:val="20"/>
          <w:szCs w:val="20"/>
        </w:rPr>
        <w:t>Do not</w:t>
      </w:r>
      <w:r w:rsidR="00812F20">
        <w:rPr>
          <w:rFonts w:ascii="Arial-Unicode-MS-Bold" w:hAnsi="Arial-Unicode-MS-Bold" w:cs="Arial-Unicode-MS-Bold"/>
          <w:b/>
          <w:bCs/>
          <w:sz w:val="20"/>
          <w:szCs w:val="20"/>
        </w:rPr>
        <w:t xml:space="preserve"> allow product to enter drains.</w:t>
      </w:r>
    </w:p>
    <w:p w:rsidR="0039466B" w:rsidRDefault="0039466B" w:rsidP="00812F20">
      <w:pPr>
        <w:autoSpaceDE w:val="0"/>
        <w:autoSpaceDN w:val="0"/>
        <w:adjustRightInd w:val="0"/>
        <w:spacing w:after="0" w:line="240" w:lineRule="auto"/>
        <w:ind w:left="2160" w:firstLine="720"/>
        <w:rPr>
          <w:rFonts w:ascii="Arial-Unicode-MS-Bold" w:hAnsi="Arial-Unicode-MS-Bold" w:cs="Arial-Unicode-MS-Bold"/>
          <w:b/>
          <w:bCs/>
          <w:sz w:val="20"/>
          <w:szCs w:val="20"/>
        </w:rPr>
      </w:pPr>
      <w:r>
        <w:rPr>
          <w:rFonts w:ascii="Arial-Unicode-MS-Bold" w:hAnsi="Arial-Unicode-MS-Bold" w:cs="Arial-Unicode-MS-Bold"/>
          <w:b/>
          <w:bCs/>
          <w:sz w:val="20"/>
          <w:szCs w:val="20"/>
        </w:rPr>
        <w:t>Prevent further spillage if safe.</w:t>
      </w:r>
    </w:p>
    <w:p w:rsidR="00812F20"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Clean up methods</w:t>
      </w:r>
      <w:r w:rsidR="00812F20">
        <w:rPr>
          <w:rFonts w:ascii="Arial-Unicode-MS-Bold" w:hAnsi="Arial-Unicode-MS-Bold" w:cs="Arial-Unicode-MS-Bold"/>
          <w:b/>
          <w:bCs/>
          <w:sz w:val="20"/>
          <w:szCs w:val="20"/>
        </w:rPr>
        <w:t>:</w:t>
      </w:r>
      <w:r w:rsidR="00812F20">
        <w:rPr>
          <w:rFonts w:ascii="Arial-Unicode-MS-Bold" w:hAnsi="Arial-Unicode-MS-Bold" w:cs="Arial-Unicode-MS-Bold"/>
          <w:b/>
          <w:bCs/>
          <w:sz w:val="20"/>
          <w:szCs w:val="20"/>
        </w:rPr>
        <w:tab/>
      </w:r>
      <w:r w:rsidR="00812F20">
        <w:rPr>
          <w:rFonts w:ascii="Arial-Unicode-MS-Bold" w:hAnsi="Arial-Unicode-MS-Bold" w:cs="Arial-Unicode-MS-Bold"/>
          <w:b/>
          <w:bCs/>
          <w:sz w:val="20"/>
          <w:szCs w:val="20"/>
        </w:rPr>
        <w:tab/>
      </w:r>
      <w:r>
        <w:rPr>
          <w:rFonts w:ascii="Arial-Unicode-MS-Bold" w:hAnsi="Arial-Unicode-MS-Bold" w:cs="Arial-Unicode-MS-Bold"/>
          <w:b/>
          <w:bCs/>
          <w:sz w:val="20"/>
          <w:szCs w:val="20"/>
        </w:rPr>
        <w:t xml:space="preserve">Absorb </w:t>
      </w:r>
      <w:r w:rsidR="00812F20">
        <w:rPr>
          <w:rFonts w:ascii="Arial-Unicode-MS-Bold" w:hAnsi="Arial-Unicode-MS-Bold" w:cs="Arial-Unicode-MS-Bold"/>
          <w:b/>
          <w:bCs/>
          <w:sz w:val="20"/>
          <w:szCs w:val="20"/>
        </w:rPr>
        <w:t>with inert, absorbent material.</w:t>
      </w:r>
    </w:p>
    <w:p w:rsidR="00812F20" w:rsidRDefault="0039466B" w:rsidP="00812F20">
      <w:pPr>
        <w:autoSpaceDE w:val="0"/>
        <w:autoSpaceDN w:val="0"/>
        <w:adjustRightInd w:val="0"/>
        <w:spacing w:after="0" w:line="240" w:lineRule="auto"/>
        <w:ind w:left="2160" w:firstLine="720"/>
        <w:rPr>
          <w:rFonts w:ascii="Arial-Unicode-MS-Bold" w:hAnsi="Arial-Unicode-MS-Bold" w:cs="Arial-Unicode-MS-Bold"/>
          <w:b/>
          <w:bCs/>
          <w:sz w:val="20"/>
          <w:szCs w:val="20"/>
        </w:rPr>
      </w:pPr>
      <w:r>
        <w:rPr>
          <w:rFonts w:ascii="Arial-Unicode-MS-Bold" w:hAnsi="Arial-Unicode-MS-Bold" w:cs="Arial-Unicode-MS-Bold"/>
          <w:b/>
          <w:bCs/>
          <w:sz w:val="20"/>
          <w:szCs w:val="20"/>
        </w:rPr>
        <w:t xml:space="preserve">Transfer to suitable, </w:t>
      </w:r>
      <w:proofErr w:type="spellStart"/>
      <w:r>
        <w:rPr>
          <w:rFonts w:ascii="Arial-Unicode-MS-Bold" w:hAnsi="Arial-Unicode-MS-Bold" w:cs="Arial-Unicode-MS-Bold"/>
          <w:b/>
          <w:bCs/>
          <w:sz w:val="20"/>
          <w:szCs w:val="20"/>
        </w:rPr>
        <w:t>labelled</w:t>
      </w:r>
      <w:proofErr w:type="spellEnd"/>
      <w:r>
        <w:rPr>
          <w:rFonts w:ascii="Arial-Unicode-MS-Bold" w:hAnsi="Arial-Unicode-MS-Bold" w:cs="Arial-Unicode-MS-Bold"/>
          <w:b/>
          <w:bCs/>
          <w:sz w:val="20"/>
          <w:szCs w:val="20"/>
        </w:rPr>
        <w:t xml:space="preserve"> containers for</w:t>
      </w:r>
      <w:r w:rsidR="00812F20">
        <w:rPr>
          <w:rFonts w:ascii="Arial-Unicode-MS-Bold" w:hAnsi="Arial-Unicode-MS-Bold" w:cs="Arial-Unicode-MS-Bold"/>
          <w:b/>
          <w:bCs/>
          <w:sz w:val="20"/>
          <w:szCs w:val="20"/>
        </w:rPr>
        <w:t xml:space="preserve"> disposal.</w:t>
      </w:r>
    </w:p>
    <w:p w:rsidR="0039466B" w:rsidRDefault="0039466B" w:rsidP="00812F20">
      <w:pPr>
        <w:autoSpaceDE w:val="0"/>
        <w:autoSpaceDN w:val="0"/>
        <w:adjustRightInd w:val="0"/>
        <w:spacing w:after="0" w:line="240" w:lineRule="auto"/>
        <w:ind w:left="2160" w:firstLine="720"/>
        <w:rPr>
          <w:rFonts w:ascii="Arial-Unicode-MS-Bold" w:hAnsi="Arial-Unicode-MS-Bold" w:cs="Arial-Unicode-MS-Bold"/>
          <w:b/>
          <w:bCs/>
          <w:sz w:val="20"/>
          <w:szCs w:val="20"/>
        </w:rPr>
      </w:pPr>
      <w:r>
        <w:rPr>
          <w:rFonts w:ascii="Arial-Unicode-MS-Bold" w:hAnsi="Arial-Unicode-MS-Bold" w:cs="Arial-Unicode-MS-Bold"/>
          <w:b/>
          <w:bCs/>
          <w:sz w:val="20"/>
          <w:szCs w:val="20"/>
        </w:rPr>
        <w:t>Clean spillage area thoroughly with plenty of water.</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39466B" w:rsidRPr="00135846" w:rsidRDefault="00135846" w:rsidP="0039466B">
      <w:pPr>
        <w:autoSpaceDE w:val="0"/>
        <w:autoSpaceDN w:val="0"/>
        <w:adjustRightInd w:val="0"/>
        <w:spacing w:after="0" w:line="240" w:lineRule="auto"/>
        <w:rPr>
          <w:rFonts w:ascii="Arial-Unicode-MS-Bold" w:hAnsi="Arial-Unicode-MS-Bold" w:cs="Arial-Unicode-MS-Bold"/>
          <w:b/>
          <w:bCs/>
          <w:sz w:val="20"/>
          <w:szCs w:val="20"/>
          <w:u w:val="single"/>
        </w:rPr>
      </w:pPr>
      <w:r>
        <w:rPr>
          <w:rFonts w:ascii="Arial-Unicode-MS-Bold" w:hAnsi="Arial-Unicode-MS-Bold" w:cs="Arial-Unicode-MS-Bold"/>
          <w:b/>
          <w:bCs/>
          <w:sz w:val="20"/>
          <w:szCs w:val="20"/>
          <w:u w:val="single"/>
        </w:rPr>
        <w:t>7</w:t>
      </w:r>
      <w:r>
        <w:rPr>
          <w:rFonts w:ascii="Arial-Unicode-MS-Bold" w:hAnsi="Arial-Unicode-MS-Bold" w:cs="Arial-Unicode-MS-Bold"/>
          <w:b/>
          <w:bCs/>
          <w:sz w:val="20"/>
          <w:szCs w:val="20"/>
          <w:u w:val="single"/>
        </w:rPr>
        <w:tab/>
      </w:r>
      <w:r w:rsidR="0039466B" w:rsidRPr="00135846">
        <w:rPr>
          <w:rFonts w:ascii="Arial-Unicode-MS-Bold" w:hAnsi="Arial-Unicode-MS-Bold" w:cs="Arial-Unicode-MS-Bold"/>
          <w:b/>
          <w:bCs/>
          <w:sz w:val="20"/>
          <w:szCs w:val="20"/>
          <w:u w:val="single"/>
        </w:rPr>
        <w:t>HANDLING AND STORAGE</w:t>
      </w: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812F20" w:rsidRDefault="00812F20"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Handling:</w:t>
      </w:r>
      <w:r>
        <w:rPr>
          <w:rFonts w:ascii="Arial-Unicode-MS-Bold" w:hAnsi="Arial-Unicode-MS-Bold" w:cs="Arial-Unicode-MS-Bold"/>
          <w:b/>
          <w:bCs/>
          <w:sz w:val="20"/>
          <w:szCs w:val="20"/>
        </w:rPr>
        <w:tab/>
      </w:r>
      <w:r w:rsidR="0039466B">
        <w:rPr>
          <w:rFonts w:ascii="Arial-Unicode-MS-Bold" w:hAnsi="Arial-Unicode-MS-Bold" w:cs="Arial-Unicode-MS-Bold"/>
          <w:b/>
          <w:bCs/>
          <w:sz w:val="20"/>
          <w:szCs w:val="20"/>
        </w:rPr>
        <w:t>Av</w:t>
      </w:r>
      <w:r>
        <w:rPr>
          <w:rFonts w:ascii="Arial-Unicode-MS-Bold" w:hAnsi="Arial-Unicode-MS-Bold" w:cs="Arial-Unicode-MS-Bold"/>
          <w:b/>
          <w:bCs/>
          <w:sz w:val="20"/>
          <w:szCs w:val="20"/>
        </w:rPr>
        <w:t>oid contact with eyes and skin.</w:t>
      </w:r>
    </w:p>
    <w:p w:rsidR="0039466B" w:rsidRDefault="0039466B" w:rsidP="00812F20">
      <w:pPr>
        <w:autoSpaceDE w:val="0"/>
        <w:autoSpaceDN w:val="0"/>
        <w:adjustRightInd w:val="0"/>
        <w:spacing w:after="0" w:line="240" w:lineRule="auto"/>
        <w:ind w:left="1440"/>
        <w:rPr>
          <w:rFonts w:ascii="Arial-Unicode-MS-Bold" w:hAnsi="Arial-Unicode-MS-Bold" w:cs="Arial-Unicode-MS-Bold"/>
          <w:b/>
          <w:bCs/>
          <w:sz w:val="20"/>
          <w:szCs w:val="20"/>
        </w:rPr>
      </w:pPr>
      <w:r>
        <w:rPr>
          <w:rFonts w:ascii="Arial-Unicode-MS-Bold" w:hAnsi="Arial-Unicode-MS-Bold" w:cs="Arial-Unicode-MS-Bold"/>
          <w:b/>
          <w:bCs/>
          <w:sz w:val="20"/>
          <w:szCs w:val="20"/>
        </w:rPr>
        <w:t xml:space="preserve">Adopt best Manual </w:t>
      </w:r>
      <w:proofErr w:type="gramStart"/>
      <w:r>
        <w:rPr>
          <w:rFonts w:ascii="Arial-Unicode-MS-Bold" w:hAnsi="Arial-Unicode-MS-Bold" w:cs="Arial-Unicode-MS-Bold"/>
          <w:b/>
          <w:bCs/>
          <w:sz w:val="20"/>
          <w:szCs w:val="20"/>
        </w:rPr>
        <w:t>Handling</w:t>
      </w:r>
      <w:proofErr w:type="gramEnd"/>
      <w:r>
        <w:rPr>
          <w:rFonts w:ascii="Arial-Unicode-MS-Bold" w:hAnsi="Arial-Unicode-MS-Bold" w:cs="Arial-Unicode-MS-Bold"/>
          <w:b/>
          <w:bCs/>
          <w:sz w:val="20"/>
          <w:szCs w:val="20"/>
        </w:rPr>
        <w:t xml:space="preserve"> considerations when</w:t>
      </w:r>
      <w:r w:rsidR="00812F20">
        <w:rPr>
          <w:rFonts w:ascii="Arial-Unicode-MS-Bold" w:hAnsi="Arial-Unicode-MS-Bold" w:cs="Arial-Unicode-MS-Bold"/>
          <w:b/>
          <w:bCs/>
          <w:sz w:val="20"/>
          <w:szCs w:val="20"/>
        </w:rPr>
        <w:t xml:space="preserve"> </w:t>
      </w:r>
      <w:r>
        <w:rPr>
          <w:rFonts w:ascii="Arial-Unicode-MS-Bold" w:hAnsi="Arial-Unicode-MS-Bold" w:cs="Arial-Unicode-MS-Bold"/>
          <w:b/>
          <w:bCs/>
          <w:sz w:val="20"/>
          <w:szCs w:val="20"/>
        </w:rPr>
        <w:t>handling, carrying and</w:t>
      </w:r>
      <w:r w:rsidR="00812F20">
        <w:rPr>
          <w:rFonts w:ascii="Arial-Unicode-MS-Bold" w:hAnsi="Arial-Unicode-MS-Bold" w:cs="Arial-Unicode-MS-Bold"/>
          <w:b/>
          <w:bCs/>
          <w:sz w:val="20"/>
          <w:szCs w:val="20"/>
        </w:rPr>
        <w:t xml:space="preserve"> </w:t>
      </w:r>
      <w:r>
        <w:rPr>
          <w:rFonts w:ascii="Arial-Unicode-MS-Bold" w:hAnsi="Arial-Unicode-MS-Bold" w:cs="Arial-Unicode-MS-Bold"/>
          <w:b/>
          <w:bCs/>
          <w:sz w:val="20"/>
          <w:szCs w:val="20"/>
        </w:rPr>
        <w:t>dispensing.</w:t>
      </w:r>
    </w:p>
    <w:p w:rsidR="00812F20" w:rsidRDefault="00812F20"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 xml:space="preserve">Storage: </w:t>
      </w:r>
      <w:r>
        <w:rPr>
          <w:rFonts w:ascii="Arial-Unicode-MS-Bold" w:hAnsi="Arial-Unicode-MS-Bold" w:cs="Arial-Unicode-MS-Bold"/>
          <w:b/>
          <w:bCs/>
          <w:sz w:val="20"/>
          <w:szCs w:val="20"/>
        </w:rPr>
        <w:tab/>
      </w:r>
      <w:r w:rsidR="0039466B">
        <w:rPr>
          <w:rFonts w:ascii="Arial-Unicode-MS-Bold" w:hAnsi="Arial-Unicode-MS-Bold" w:cs="Arial-Unicode-MS-Bold"/>
          <w:b/>
          <w:bCs/>
          <w:sz w:val="20"/>
          <w:szCs w:val="20"/>
        </w:rPr>
        <w:t>Keep in a c</w:t>
      </w:r>
      <w:r>
        <w:rPr>
          <w:rFonts w:ascii="Arial-Unicode-MS-Bold" w:hAnsi="Arial-Unicode-MS-Bold" w:cs="Arial-Unicode-MS-Bold"/>
          <w:b/>
          <w:bCs/>
          <w:sz w:val="20"/>
          <w:szCs w:val="20"/>
        </w:rPr>
        <w:t>ool, dry, well ventilated area.</w:t>
      </w:r>
    </w:p>
    <w:p w:rsidR="00812F20" w:rsidRDefault="0039466B" w:rsidP="00812F20">
      <w:pPr>
        <w:autoSpaceDE w:val="0"/>
        <w:autoSpaceDN w:val="0"/>
        <w:adjustRightInd w:val="0"/>
        <w:spacing w:after="0" w:line="240" w:lineRule="auto"/>
        <w:ind w:left="720" w:firstLine="720"/>
        <w:rPr>
          <w:rFonts w:ascii="Arial-Unicode-MS-Bold" w:hAnsi="Arial-Unicode-MS-Bold" w:cs="Arial-Unicode-MS-Bold"/>
          <w:b/>
          <w:bCs/>
          <w:sz w:val="20"/>
          <w:szCs w:val="20"/>
        </w:rPr>
      </w:pPr>
      <w:r>
        <w:rPr>
          <w:rFonts w:ascii="Arial-Unicode-MS-Bold" w:hAnsi="Arial-Unicode-MS-Bold" w:cs="Arial-Unicode-MS-Bold"/>
          <w:b/>
          <w:bCs/>
          <w:sz w:val="20"/>
          <w:szCs w:val="20"/>
        </w:rPr>
        <w:t>Keep containers t</w:t>
      </w:r>
      <w:r w:rsidR="00812F20">
        <w:rPr>
          <w:rFonts w:ascii="Arial-Unicode-MS-Bold" w:hAnsi="Arial-Unicode-MS-Bold" w:cs="Arial-Unicode-MS-Bold"/>
          <w:b/>
          <w:bCs/>
          <w:sz w:val="20"/>
          <w:szCs w:val="20"/>
        </w:rPr>
        <w:t>ightly closed.</w:t>
      </w:r>
    </w:p>
    <w:p w:rsidR="0039466B" w:rsidRDefault="0039466B" w:rsidP="00812F20">
      <w:pPr>
        <w:autoSpaceDE w:val="0"/>
        <w:autoSpaceDN w:val="0"/>
        <w:adjustRightInd w:val="0"/>
        <w:spacing w:after="0" w:line="240" w:lineRule="auto"/>
        <w:ind w:left="1440"/>
        <w:rPr>
          <w:rFonts w:ascii="Arial-Unicode-MS-Bold" w:hAnsi="Arial-Unicode-MS-Bold" w:cs="Arial-Unicode-MS-Bold"/>
          <w:b/>
          <w:bCs/>
          <w:sz w:val="20"/>
          <w:szCs w:val="20"/>
        </w:rPr>
      </w:pPr>
      <w:proofErr w:type="gramStart"/>
      <w:r>
        <w:rPr>
          <w:rFonts w:ascii="Arial-Unicode-MS-Bold" w:hAnsi="Arial-Unicode-MS-Bold" w:cs="Arial-Unicode-MS-Bold"/>
          <w:b/>
          <w:bCs/>
          <w:sz w:val="20"/>
          <w:szCs w:val="20"/>
        </w:rPr>
        <w:t>Store in</w:t>
      </w:r>
      <w:r w:rsidR="00812F20">
        <w:rPr>
          <w:rFonts w:ascii="Arial-Unicode-MS-Bold" w:hAnsi="Arial-Unicode-MS-Bold" w:cs="Arial-Unicode-MS-Bold"/>
          <w:b/>
          <w:bCs/>
          <w:sz w:val="20"/>
          <w:szCs w:val="20"/>
        </w:rPr>
        <w:t xml:space="preserve"> </w:t>
      </w:r>
      <w:r>
        <w:rPr>
          <w:rFonts w:ascii="Arial-Unicode-MS-Bold" w:hAnsi="Arial-Unicode-MS-Bold" w:cs="Arial-Unicode-MS-Bold"/>
          <w:b/>
          <w:bCs/>
          <w:sz w:val="20"/>
          <w:szCs w:val="20"/>
        </w:rPr>
        <w:t xml:space="preserve">correctly </w:t>
      </w:r>
      <w:proofErr w:type="spellStart"/>
      <w:r>
        <w:rPr>
          <w:rFonts w:ascii="Arial-Unicode-MS-Bold" w:hAnsi="Arial-Unicode-MS-Bold" w:cs="Arial-Unicode-MS-Bold"/>
          <w:b/>
          <w:bCs/>
          <w:sz w:val="20"/>
          <w:szCs w:val="20"/>
        </w:rPr>
        <w:t>labelled</w:t>
      </w:r>
      <w:proofErr w:type="spellEnd"/>
      <w:r>
        <w:rPr>
          <w:rFonts w:ascii="Arial-Unicode-MS-Bold" w:hAnsi="Arial-Unicode-MS-Bold" w:cs="Arial-Unicode-MS-Bold"/>
          <w:b/>
          <w:bCs/>
          <w:sz w:val="20"/>
          <w:szCs w:val="20"/>
        </w:rPr>
        <w:t xml:space="preserve"> containers.</w:t>
      </w:r>
      <w:proofErr w:type="gramEnd"/>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39466B" w:rsidRPr="00135846" w:rsidRDefault="00135846" w:rsidP="0039466B">
      <w:pPr>
        <w:autoSpaceDE w:val="0"/>
        <w:autoSpaceDN w:val="0"/>
        <w:adjustRightInd w:val="0"/>
        <w:spacing w:after="0" w:line="240" w:lineRule="auto"/>
        <w:rPr>
          <w:rFonts w:ascii="Arial-Unicode-MS-Bold" w:hAnsi="Arial-Unicode-MS-Bold" w:cs="Arial-Unicode-MS-Bold"/>
          <w:b/>
          <w:bCs/>
          <w:sz w:val="20"/>
          <w:szCs w:val="20"/>
          <w:u w:val="single"/>
        </w:rPr>
      </w:pPr>
      <w:r>
        <w:rPr>
          <w:rFonts w:ascii="Arial-Unicode-MS-Bold" w:hAnsi="Arial-Unicode-MS-Bold" w:cs="Arial-Unicode-MS-Bold"/>
          <w:b/>
          <w:bCs/>
          <w:sz w:val="20"/>
          <w:szCs w:val="20"/>
          <w:u w:val="single"/>
        </w:rPr>
        <w:t>8</w:t>
      </w:r>
      <w:r>
        <w:rPr>
          <w:rFonts w:ascii="Arial-Unicode-MS-Bold" w:hAnsi="Arial-Unicode-MS-Bold" w:cs="Arial-Unicode-MS-Bold"/>
          <w:b/>
          <w:bCs/>
          <w:sz w:val="20"/>
          <w:szCs w:val="20"/>
          <w:u w:val="single"/>
        </w:rPr>
        <w:tab/>
      </w:r>
      <w:r w:rsidR="0039466B" w:rsidRPr="00135846">
        <w:rPr>
          <w:rFonts w:ascii="Arial-Unicode-MS-Bold" w:hAnsi="Arial-Unicode-MS-Bold" w:cs="Arial-Unicode-MS-Bold"/>
          <w:b/>
          <w:bCs/>
          <w:sz w:val="20"/>
          <w:szCs w:val="20"/>
          <w:u w:val="single"/>
        </w:rPr>
        <w:t>EXPOSURE CONTROLS / PERSONAL PROTECTION</w:t>
      </w: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39466B" w:rsidRDefault="00812F20"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Hand protection:</w:t>
      </w:r>
      <w:r>
        <w:rPr>
          <w:rFonts w:ascii="Arial-Unicode-MS-Bold" w:hAnsi="Arial-Unicode-MS-Bold" w:cs="Arial-Unicode-MS-Bold"/>
          <w:b/>
          <w:bCs/>
          <w:sz w:val="20"/>
          <w:szCs w:val="20"/>
        </w:rPr>
        <w:tab/>
      </w:r>
      <w:r w:rsidR="0039466B">
        <w:rPr>
          <w:rFonts w:ascii="Arial-Unicode-MS-Bold" w:hAnsi="Arial-Unicode-MS-Bold" w:cs="Arial-Unicode-MS-Bold"/>
          <w:b/>
          <w:bCs/>
          <w:sz w:val="20"/>
          <w:szCs w:val="20"/>
        </w:rPr>
        <w:t>Chemical resistant gloves (PVC)</w:t>
      </w:r>
    </w:p>
    <w:p w:rsidR="0039466B" w:rsidRDefault="00812F20"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Eye protection:</w:t>
      </w:r>
      <w:r>
        <w:rPr>
          <w:rFonts w:ascii="Arial-Unicode-MS-Bold" w:hAnsi="Arial-Unicode-MS-Bold" w:cs="Arial-Unicode-MS-Bold"/>
          <w:b/>
          <w:bCs/>
          <w:sz w:val="20"/>
          <w:szCs w:val="20"/>
        </w:rPr>
        <w:tab/>
        <w:t>In case of splashing</w:t>
      </w:r>
      <w:r w:rsidR="0039466B">
        <w:rPr>
          <w:rFonts w:ascii="Arial-Unicode-MS-Bold" w:hAnsi="Arial-Unicode-MS-Bold" w:cs="Arial-Unicode-MS-Bold"/>
          <w:b/>
          <w:bCs/>
          <w:sz w:val="20"/>
          <w:szCs w:val="20"/>
        </w:rPr>
        <w:t xml:space="preserve"> wear: Approved safety goggles.</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39466B" w:rsidRPr="00135846" w:rsidRDefault="00135846" w:rsidP="0039466B">
      <w:pPr>
        <w:autoSpaceDE w:val="0"/>
        <w:autoSpaceDN w:val="0"/>
        <w:adjustRightInd w:val="0"/>
        <w:spacing w:after="0" w:line="240" w:lineRule="auto"/>
        <w:rPr>
          <w:rFonts w:ascii="Arial-Unicode-MS-Bold" w:hAnsi="Arial-Unicode-MS-Bold" w:cs="Arial-Unicode-MS-Bold"/>
          <w:b/>
          <w:bCs/>
          <w:sz w:val="20"/>
          <w:szCs w:val="20"/>
          <w:u w:val="single"/>
        </w:rPr>
      </w:pPr>
      <w:r>
        <w:rPr>
          <w:rFonts w:ascii="Arial-Unicode-MS-Bold" w:hAnsi="Arial-Unicode-MS-Bold" w:cs="Arial-Unicode-MS-Bold"/>
          <w:b/>
          <w:bCs/>
          <w:sz w:val="20"/>
          <w:szCs w:val="20"/>
          <w:u w:val="single"/>
        </w:rPr>
        <w:t>9</w:t>
      </w:r>
      <w:r>
        <w:rPr>
          <w:rFonts w:ascii="Arial-Unicode-MS-Bold" w:hAnsi="Arial-Unicode-MS-Bold" w:cs="Arial-Unicode-MS-Bold"/>
          <w:b/>
          <w:bCs/>
          <w:sz w:val="20"/>
          <w:szCs w:val="20"/>
          <w:u w:val="single"/>
        </w:rPr>
        <w:tab/>
      </w:r>
      <w:r w:rsidR="0039466B" w:rsidRPr="00135846">
        <w:rPr>
          <w:rFonts w:ascii="Arial-Unicode-MS-Bold" w:hAnsi="Arial-Unicode-MS-Bold" w:cs="Arial-Unicode-MS-Bold"/>
          <w:b/>
          <w:bCs/>
          <w:sz w:val="20"/>
          <w:szCs w:val="20"/>
          <w:u w:val="single"/>
        </w:rPr>
        <w:t>PHYSICAL AND CHEMICAL PROPERTIES</w:t>
      </w: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Description</w:t>
      </w:r>
      <w:r w:rsidR="00812F20">
        <w:rPr>
          <w:rFonts w:ascii="Arial-Unicode-MS-Bold" w:hAnsi="Arial-Unicode-MS-Bold" w:cs="Arial-Unicode-MS-Bold"/>
          <w:b/>
          <w:bCs/>
          <w:sz w:val="20"/>
          <w:szCs w:val="20"/>
        </w:rPr>
        <w:t>:</w:t>
      </w:r>
      <w:r w:rsidR="00812F20">
        <w:rPr>
          <w:rFonts w:ascii="Arial-Unicode-MS-Bold" w:hAnsi="Arial-Unicode-MS-Bold" w:cs="Arial-Unicode-MS-Bold"/>
          <w:b/>
          <w:bCs/>
          <w:sz w:val="20"/>
          <w:szCs w:val="20"/>
        </w:rPr>
        <w:tab/>
      </w:r>
      <w:r>
        <w:rPr>
          <w:rFonts w:ascii="Arial-Unicode-MS-Bold" w:hAnsi="Arial-Unicode-MS-Bold" w:cs="Arial-Unicode-MS-Bold"/>
          <w:b/>
          <w:bCs/>
          <w:sz w:val="20"/>
          <w:szCs w:val="20"/>
        </w:rPr>
        <w:t>Liquid.</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roofErr w:type="spellStart"/>
      <w:r>
        <w:rPr>
          <w:rFonts w:ascii="Arial-Unicode-MS-Bold" w:hAnsi="Arial-Unicode-MS-Bold" w:cs="Arial-Unicode-MS-Bold"/>
          <w:b/>
          <w:bCs/>
          <w:sz w:val="20"/>
          <w:szCs w:val="20"/>
        </w:rPr>
        <w:t>Colour</w:t>
      </w:r>
      <w:proofErr w:type="spellEnd"/>
      <w:r w:rsidR="00812F20">
        <w:rPr>
          <w:rFonts w:ascii="Arial-Unicode-MS-Bold" w:hAnsi="Arial-Unicode-MS-Bold" w:cs="Arial-Unicode-MS-Bold"/>
          <w:b/>
          <w:bCs/>
          <w:sz w:val="20"/>
          <w:szCs w:val="20"/>
        </w:rPr>
        <w:t>:</w:t>
      </w:r>
      <w:r w:rsidR="00812F20">
        <w:rPr>
          <w:rFonts w:ascii="Arial-Unicode-MS-Bold" w:hAnsi="Arial-Unicode-MS-Bold" w:cs="Arial-Unicode-MS-Bold"/>
          <w:b/>
          <w:bCs/>
          <w:sz w:val="20"/>
          <w:szCs w:val="20"/>
        </w:rPr>
        <w:tab/>
      </w:r>
      <w:r w:rsidR="00812F20">
        <w:rPr>
          <w:rFonts w:ascii="Arial-Unicode-MS-Bold" w:hAnsi="Arial-Unicode-MS-Bold" w:cs="Arial-Unicode-MS-Bold"/>
          <w:b/>
          <w:bCs/>
          <w:sz w:val="20"/>
          <w:szCs w:val="20"/>
        </w:rPr>
        <w:tab/>
      </w:r>
      <w:r>
        <w:rPr>
          <w:rFonts w:ascii="Arial-Unicode-MS-Bold" w:hAnsi="Arial-Unicode-MS-Bold" w:cs="Arial-Unicode-MS-Bold"/>
          <w:b/>
          <w:bCs/>
          <w:sz w:val="20"/>
          <w:szCs w:val="20"/>
        </w:rPr>
        <w:t>Yellow.</w:t>
      </w:r>
    </w:p>
    <w:p w:rsidR="0039466B" w:rsidRDefault="00812F20" w:rsidP="0039466B">
      <w:pPr>
        <w:autoSpaceDE w:val="0"/>
        <w:autoSpaceDN w:val="0"/>
        <w:adjustRightInd w:val="0"/>
        <w:spacing w:after="0" w:line="240" w:lineRule="auto"/>
        <w:rPr>
          <w:rFonts w:ascii="Arial-Unicode-MS-Bold" w:hAnsi="Arial-Unicode-MS-Bold" w:cs="Arial-Unicode-MS-Bold"/>
          <w:b/>
          <w:bCs/>
          <w:sz w:val="20"/>
          <w:szCs w:val="20"/>
        </w:rPr>
      </w:pPr>
      <w:proofErr w:type="spellStart"/>
      <w:r>
        <w:rPr>
          <w:rFonts w:ascii="Arial-Unicode-MS-Bold" w:hAnsi="Arial-Unicode-MS-Bold" w:cs="Arial-Unicode-MS-Bold"/>
          <w:b/>
          <w:bCs/>
          <w:sz w:val="20"/>
          <w:szCs w:val="20"/>
        </w:rPr>
        <w:t>Odour</w:t>
      </w:r>
      <w:proofErr w:type="spellEnd"/>
      <w:r>
        <w:rPr>
          <w:rFonts w:ascii="Arial-Unicode-MS-Bold" w:hAnsi="Arial-Unicode-MS-Bold" w:cs="Arial-Unicode-MS-Bold"/>
          <w:b/>
          <w:bCs/>
          <w:sz w:val="20"/>
          <w:szCs w:val="20"/>
        </w:rPr>
        <w:t>:</w:t>
      </w:r>
      <w:r>
        <w:rPr>
          <w:rFonts w:ascii="Arial-Unicode-MS-Bold" w:hAnsi="Arial-Unicode-MS-Bold" w:cs="Arial-Unicode-MS-Bold"/>
          <w:b/>
          <w:bCs/>
          <w:sz w:val="20"/>
          <w:szCs w:val="20"/>
        </w:rPr>
        <w:tab/>
      </w:r>
      <w:r>
        <w:rPr>
          <w:rFonts w:ascii="Arial-Unicode-MS-Bold" w:hAnsi="Arial-Unicode-MS-Bold" w:cs="Arial-Unicode-MS-Bold"/>
          <w:b/>
          <w:bCs/>
          <w:sz w:val="20"/>
          <w:szCs w:val="20"/>
        </w:rPr>
        <w:tab/>
      </w:r>
      <w:r w:rsidR="0039466B">
        <w:rPr>
          <w:rFonts w:ascii="Arial-Unicode-MS-Bold" w:hAnsi="Arial-Unicode-MS-Bold" w:cs="Arial-Unicode-MS-Bold"/>
          <w:b/>
          <w:bCs/>
          <w:sz w:val="20"/>
          <w:szCs w:val="20"/>
        </w:rPr>
        <w:t>Characteristic.</w:t>
      </w:r>
    </w:p>
    <w:p w:rsidR="0039466B" w:rsidRDefault="00812F20"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Boiling point:</w:t>
      </w:r>
      <w:r>
        <w:rPr>
          <w:rFonts w:ascii="Arial-Unicode-MS-Bold" w:hAnsi="Arial-Unicode-MS-Bold" w:cs="Arial-Unicode-MS-Bold"/>
          <w:b/>
          <w:bCs/>
          <w:sz w:val="20"/>
          <w:szCs w:val="20"/>
        </w:rPr>
        <w:tab/>
      </w:r>
      <w:r w:rsidR="0039466B">
        <w:rPr>
          <w:rFonts w:ascii="Arial-Unicode-MS-Bold" w:hAnsi="Arial-Unicode-MS-Bold" w:cs="Arial-Unicode-MS-Bold"/>
          <w:b/>
          <w:bCs/>
          <w:sz w:val="20"/>
          <w:szCs w:val="20"/>
        </w:rPr>
        <w:t>100°C</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39466B" w:rsidRPr="00135846" w:rsidRDefault="00135846" w:rsidP="0039466B">
      <w:pPr>
        <w:autoSpaceDE w:val="0"/>
        <w:autoSpaceDN w:val="0"/>
        <w:adjustRightInd w:val="0"/>
        <w:spacing w:after="0" w:line="240" w:lineRule="auto"/>
        <w:rPr>
          <w:rFonts w:ascii="Arial-Unicode-MS-Bold" w:hAnsi="Arial-Unicode-MS-Bold" w:cs="Arial-Unicode-MS-Bold"/>
          <w:b/>
          <w:bCs/>
          <w:sz w:val="20"/>
          <w:szCs w:val="20"/>
          <w:u w:val="single"/>
        </w:rPr>
      </w:pPr>
      <w:r>
        <w:rPr>
          <w:rFonts w:ascii="Arial-Unicode-MS-Bold" w:hAnsi="Arial-Unicode-MS-Bold" w:cs="Arial-Unicode-MS-Bold"/>
          <w:b/>
          <w:bCs/>
          <w:sz w:val="20"/>
          <w:szCs w:val="20"/>
          <w:u w:val="single"/>
        </w:rPr>
        <w:t>10</w:t>
      </w:r>
      <w:r>
        <w:rPr>
          <w:rFonts w:ascii="Arial-Unicode-MS-Bold" w:hAnsi="Arial-Unicode-MS-Bold" w:cs="Arial-Unicode-MS-Bold"/>
          <w:b/>
          <w:bCs/>
          <w:sz w:val="20"/>
          <w:szCs w:val="20"/>
          <w:u w:val="single"/>
        </w:rPr>
        <w:tab/>
      </w:r>
      <w:r w:rsidR="0039466B" w:rsidRPr="00135846">
        <w:rPr>
          <w:rFonts w:ascii="Arial-Unicode-MS-Bold" w:hAnsi="Arial-Unicode-MS-Bold" w:cs="Arial-Unicode-MS-Bold"/>
          <w:b/>
          <w:bCs/>
          <w:sz w:val="20"/>
          <w:szCs w:val="20"/>
          <w:u w:val="single"/>
        </w:rPr>
        <w:t>STABILITY AND REACTIVITY</w:t>
      </w: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Stability Stable under normal conditions.</w:t>
      </w:r>
    </w:p>
    <w:p w:rsidR="00135846" w:rsidRDefault="00135846" w:rsidP="0039466B">
      <w:pPr>
        <w:autoSpaceDE w:val="0"/>
        <w:autoSpaceDN w:val="0"/>
        <w:adjustRightInd w:val="0"/>
        <w:spacing w:after="0" w:line="240" w:lineRule="auto"/>
        <w:rPr>
          <w:rFonts w:ascii="Arial-Unicode-MS-Bold" w:hAnsi="Arial-Unicode-MS-Bold" w:cs="Arial-Unicode-MS-Bold"/>
          <w:b/>
          <w:bCs/>
          <w:sz w:val="20"/>
          <w:szCs w:val="20"/>
        </w:rPr>
      </w:pPr>
    </w:p>
    <w:p w:rsidR="00812F20"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Conditions to avoid</w:t>
      </w:r>
      <w:r w:rsidR="00812F20">
        <w:rPr>
          <w:rFonts w:ascii="Arial-Unicode-MS-Bold" w:hAnsi="Arial-Unicode-MS-Bold" w:cs="Arial-Unicode-MS-Bold"/>
          <w:b/>
          <w:bCs/>
          <w:sz w:val="20"/>
          <w:szCs w:val="20"/>
        </w:rPr>
        <w:t>:</w:t>
      </w:r>
      <w:r w:rsidR="00812F20">
        <w:rPr>
          <w:rFonts w:ascii="Arial-Unicode-MS-Bold" w:hAnsi="Arial-Unicode-MS-Bold" w:cs="Arial-Unicode-MS-Bold"/>
          <w:b/>
          <w:bCs/>
          <w:sz w:val="20"/>
          <w:szCs w:val="20"/>
        </w:rPr>
        <w:tab/>
        <w:t>Heat.</w:t>
      </w:r>
    </w:p>
    <w:p w:rsidR="00812F20" w:rsidRDefault="00812F20" w:rsidP="00812F20">
      <w:pPr>
        <w:autoSpaceDE w:val="0"/>
        <w:autoSpaceDN w:val="0"/>
        <w:adjustRightInd w:val="0"/>
        <w:spacing w:after="0" w:line="240" w:lineRule="auto"/>
        <w:ind w:left="1440" w:firstLine="720"/>
        <w:rPr>
          <w:rFonts w:ascii="Arial-Unicode-MS-Bold" w:hAnsi="Arial-Unicode-MS-Bold" w:cs="Arial-Unicode-MS-Bold"/>
          <w:b/>
          <w:bCs/>
          <w:sz w:val="20"/>
          <w:szCs w:val="20"/>
        </w:rPr>
      </w:pPr>
      <w:proofErr w:type="gramStart"/>
      <w:r>
        <w:rPr>
          <w:rFonts w:ascii="Arial-Unicode-MS-Bold" w:hAnsi="Arial-Unicode-MS-Bold" w:cs="Arial-Unicode-MS-Bold"/>
          <w:b/>
          <w:bCs/>
          <w:sz w:val="20"/>
          <w:szCs w:val="20"/>
        </w:rPr>
        <w:t>Direct sunlight.</w:t>
      </w:r>
      <w:proofErr w:type="gramEnd"/>
    </w:p>
    <w:p w:rsidR="0039466B" w:rsidRDefault="0039466B" w:rsidP="00812F20">
      <w:pPr>
        <w:autoSpaceDE w:val="0"/>
        <w:autoSpaceDN w:val="0"/>
        <w:adjustRightInd w:val="0"/>
        <w:spacing w:after="0" w:line="240" w:lineRule="auto"/>
        <w:ind w:left="1440" w:firstLine="720"/>
        <w:rPr>
          <w:rFonts w:ascii="Arial-Unicode-MS-Bold" w:hAnsi="Arial-Unicode-MS-Bold" w:cs="Arial-Unicode-MS-Bold"/>
          <w:b/>
          <w:bCs/>
          <w:sz w:val="20"/>
          <w:szCs w:val="20"/>
        </w:rPr>
      </w:pPr>
      <w:r>
        <w:rPr>
          <w:rFonts w:ascii="Arial-Unicode-MS-Bold" w:hAnsi="Arial-Unicode-MS-Bold" w:cs="Arial-Unicode-MS-Bold"/>
          <w:b/>
          <w:bCs/>
          <w:sz w:val="20"/>
          <w:szCs w:val="20"/>
        </w:rPr>
        <w:t>Do NOT allow to freeze.</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135846" w:rsidRDefault="00135846" w:rsidP="00135846">
      <w:pPr>
        <w:autoSpaceDE w:val="0"/>
        <w:autoSpaceDN w:val="0"/>
        <w:adjustRightInd w:val="0"/>
        <w:spacing w:after="0" w:line="240" w:lineRule="auto"/>
        <w:rPr>
          <w:rFonts w:ascii="Arial-Unicode-MS-Bold" w:hAnsi="Arial-Unicode-MS-Bold" w:cs="Arial-Unicode-MS-Bold"/>
          <w:b/>
          <w:bCs/>
          <w:sz w:val="32"/>
          <w:szCs w:val="32"/>
        </w:rPr>
      </w:pPr>
      <w:r>
        <w:rPr>
          <w:rFonts w:ascii="Arial-Unicode-MS-Bold" w:hAnsi="Arial-Unicode-MS-Bold" w:cs="Arial-Unicode-MS-Bold"/>
          <w:b/>
          <w:bCs/>
          <w:sz w:val="32"/>
          <w:szCs w:val="32"/>
        </w:rPr>
        <w:t>SAFETY DATA SHEET</w:t>
      </w:r>
    </w:p>
    <w:p w:rsidR="00135846" w:rsidRDefault="00135846" w:rsidP="00135846">
      <w:pPr>
        <w:autoSpaceDE w:val="0"/>
        <w:autoSpaceDN w:val="0"/>
        <w:adjustRightInd w:val="0"/>
        <w:spacing w:after="0" w:line="240" w:lineRule="auto"/>
        <w:rPr>
          <w:rFonts w:ascii="Arial-Unicode-MS-Bold" w:hAnsi="Arial-Unicode-MS-Bold" w:cs="Arial-Unicode-MS-Bold"/>
          <w:b/>
          <w:bCs/>
          <w:sz w:val="32"/>
          <w:szCs w:val="32"/>
        </w:rPr>
      </w:pPr>
    </w:p>
    <w:p w:rsidR="00135846" w:rsidRDefault="00135846" w:rsidP="00135846">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TRUBAC POTWASH/SANITISER</w:t>
      </w:r>
    </w:p>
    <w:p w:rsidR="00135846" w:rsidRDefault="00135846" w:rsidP="00135846">
      <w:pPr>
        <w:autoSpaceDE w:val="0"/>
        <w:autoSpaceDN w:val="0"/>
        <w:adjustRightInd w:val="0"/>
        <w:spacing w:after="0" w:line="240" w:lineRule="auto"/>
        <w:rPr>
          <w:rFonts w:ascii="Times-New-Roman-Bold" w:hAnsi="Times-New-Roman-Bold" w:cs="Times-New-Roman-Bold"/>
          <w:b/>
          <w:bCs/>
          <w:sz w:val="32"/>
          <w:szCs w:val="32"/>
        </w:rPr>
      </w:pPr>
    </w:p>
    <w:p w:rsidR="00135846" w:rsidRDefault="00135846" w:rsidP="00135846">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Data Sheet No. B1 page 3/3</w:t>
      </w:r>
    </w:p>
    <w:p w:rsidR="00135846" w:rsidRDefault="00135846" w:rsidP="00135846">
      <w:pPr>
        <w:autoSpaceDE w:val="0"/>
        <w:autoSpaceDN w:val="0"/>
        <w:adjustRightInd w:val="0"/>
        <w:spacing w:after="0" w:line="240" w:lineRule="auto"/>
        <w:rPr>
          <w:rFonts w:ascii="Times-New-Roman-Bold" w:hAnsi="Times-New-Roman-Bold" w:cs="Times-New-Roman-Bold"/>
          <w:b/>
          <w:bCs/>
          <w:sz w:val="32"/>
          <w:szCs w:val="32"/>
        </w:rPr>
      </w:pPr>
    </w:p>
    <w:p w:rsidR="0039466B" w:rsidRPr="00135846" w:rsidRDefault="00135846" w:rsidP="00135846">
      <w:pPr>
        <w:autoSpaceDE w:val="0"/>
        <w:autoSpaceDN w:val="0"/>
        <w:adjustRightInd w:val="0"/>
        <w:spacing w:after="0" w:line="240" w:lineRule="auto"/>
        <w:rPr>
          <w:rFonts w:ascii="Arial-Unicode-MS-Bold" w:hAnsi="Arial-Unicode-MS-Bold" w:cs="Arial-Unicode-MS-Bold"/>
          <w:b/>
          <w:bCs/>
          <w:sz w:val="20"/>
          <w:szCs w:val="20"/>
          <w:u w:val="single"/>
        </w:rPr>
      </w:pPr>
      <w:r>
        <w:rPr>
          <w:rFonts w:ascii="Arial-Unicode-MS-Bold" w:hAnsi="Arial-Unicode-MS-Bold" w:cs="Arial-Unicode-MS-Bold"/>
          <w:b/>
          <w:bCs/>
          <w:sz w:val="20"/>
          <w:szCs w:val="20"/>
          <w:u w:val="single"/>
        </w:rPr>
        <w:t>11</w:t>
      </w:r>
      <w:r>
        <w:rPr>
          <w:rFonts w:ascii="Arial-Unicode-MS-Bold" w:hAnsi="Arial-Unicode-MS-Bold" w:cs="Arial-Unicode-MS-Bold"/>
          <w:b/>
          <w:bCs/>
          <w:sz w:val="20"/>
          <w:szCs w:val="20"/>
          <w:u w:val="single"/>
        </w:rPr>
        <w:tab/>
      </w:r>
      <w:r w:rsidR="0039466B" w:rsidRPr="00135846">
        <w:rPr>
          <w:rFonts w:ascii="Arial-Unicode-MS-Bold" w:hAnsi="Arial-Unicode-MS-Bold" w:cs="Arial-Unicode-MS-Bold"/>
          <w:b/>
          <w:bCs/>
          <w:sz w:val="20"/>
          <w:szCs w:val="20"/>
          <w:u w:val="single"/>
        </w:rPr>
        <w:t>TOXICOLOGICAL INFORMATION</w:t>
      </w: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39466B" w:rsidRDefault="00812F20"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 xml:space="preserve">Toxicological information: </w:t>
      </w:r>
      <w:r w:rsidR="0039466B">
        <w:rPr>
          <w:rFonts w:ascii="Arial-Unicode-MS-Bold" w:hAnsi="Arial-Unicode-MS-Bold" w:cs="Arial-Unicode-MS-Bold"/>
          <w:b/>
          <w:bCs/>
          <w:sz w:val="20"/>
          <w:szCs w:val="20"/>
        </w:rPr>
        <w:t>No Significant Hazard.</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39466B" w:rsidRPr="00135846" w:rsidRDefault="00135846" w:rsidP="0039466B">
      <w:pPr>
        <w:autoSpaceDE w:val="0"/>
        <w:autoSpaceDN w:val="0"/>
        <w:adjustRightInd w:val="0"/>
        <w:spacing w:after="0" w:line="240" w:lineRule="auto"/>
        <w:rPr>
          <w:rFonts w:ascii="Arial-Unicode-MS-Bold" w:hAnsi="Arial-Unicode-MS-Bold" w:cs="Arial-Unicode-MS-Bold"/>
          <w:b/>
          <w:bCs/>
          <w:sz w:val="20"/>
          <w:szCs w:val="20"/>
          <w:u w:val="single"/>
        </w:rPr>
      </w:pPr>
      <w:r>
        <w:rPr>
          <w:rFonts w:ascii="Arial-Unicode-MS-Bold" w:hAnsi="Arial-Unicode-MS-Bold" w:cs="Arial-Unicode-MS-Bold"/>
          <w:b/>
          <w:bCs/>
          <w:sz w:val="20"/>
          <w:szCs w:val="20"/>
          <w:u w:val="single"/>
        </w:rPr>
        <w:t>12</w:t>
      </w:r>
      <w:r>
        <w:rPr>
          <w:rFonts w:ascii="Arial-Unicode-MS-Bold" w:hAnsi="Arial-Unicode-MS-Bold" w:cs="Arial-Unicode-MS-Bold"/>
          <w:b/>
          <w:bCs/>
          <w:sz w:val="20"/>
          <w:szCs w:val="20"/>
          <w:u w:val="single"/>
        </w:rPr>
        <w:tab/>
      </w:r>
      <w:r w:rsidR="0039466B" w:rsidRPr="00135846">
        <w:rPr>
          <w:rFonts w:ascii="Arial-Unicode-MS-Bold" w:hAnsi="Arial-Unicode-MS-Bold" w:cs="Arial-Unicode-MS-Bold"/>
          <w:b/>
          <w:bCs/>
          <w:sz w:val="20"/>
          <w:szCs w:val="20"/>
          <w:u w:val="single"/>
        </w:rPr>
        <w:t>ECOLOGICAL INFORMATION</w:t>
      </w:r>
    </w:p>
    <w:p w:rsidR="000A569E" w:rsidRDefault="000A569E" w:rsidP="0039466B">
      <w:pPr>
        <w:autoSpaceDE w:val="0"/>
        <w:autoSpaceDN w:val="0"/>
        <w:adjustRightInd w:val="0"/>
        <w:spacing w:after="0" w:line="240" w:lineRule="auto"/>
        <w:rPr>
          <w:rFonts w:ascii="Arial-Unicode-MS-Bold" w:hAnsi="Arial-Unicode-MS-Bold" w:cs="Arial-Unicode-MS-Bold"/>
          <w:b/>
          <w:bCs/>
          <w:sz w:val="20"/>
          <w:szCs w:val="20"/>
        </w:rPr>
      </w:pP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Do not flush into surface water.</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39466B" w:rsidRPr="00135846" w:rsidRDefault="00135846" w:rsidP="0039466B">
      <w:pPr>
        <w:autoSpaceDE w:val="0"/>
        <w:autoSpaceDN w:val="0"/>
        <w:adjustRightInd w:val="0"/>
        <w:spacing w:after="0" w:line="240" w:lineRule="auto"/>
        <w:rPr>
          <w:rFonts w:ascii="Arial-Unicode-MS-Bold" w:hAnsi="Arial-Unicode-MS-Bold" w:cs="Arial-Unicode-MS-Bold"/>
          <w:b/>
          <w:bCs/>
          <w:sz w:val="20"/>
          <w:szCs w:val="20"/>
          <w:u w:val="single"/>
        </w:rPr>
      </w:pPr>
      <w:r>
        <w:rPr>
          <w:rFonts w:ascii="Arial-Unicode-MS-Bold" w:hAnsi="Arial-Unicode-MS-Bold" w:cs="Arial-Unicode-MS-Bold"/>
          <w:b/>
          <w:bCs/>
          <w:sz w:val="20"/>
          <w:szCs w:val="20"/>
          <w:u w:val="single"/>
        </w:rPr>
        <w:t>13</w:t>
      </w:r>
      <w:r>
        <w:rPr>
          <w:rFonts w:ascii="Arial-Unicode-MS-Bold" w:hAnsi="Arial-Unicode-MS-Bold" w:cs="Arial-Unicode-MS-Bold"/>
          <w:b/>
          <w:bCs/>
          <w:sz w:val="20"/>
          <w:szCs w:val="20"/>
          <w:u w:val="single"/>
        </w:rPr>
        <w:tab/>
      </w:r>
      <w:r w:rsidR="0039466B" w:rsidRPr="00135846">
        <w:rPr>
          <w:rFonts w:ascii="Arial-Unicode-MS-Bold" w:hAnsi="Arial-Unicode-MS-Bold" w:cs="Arial-Unicode-MS-Bold"/>
          <w:b/>
          <w:bCs/>
          <w:sz w:val="20"/>
          <w:szCs w:val="20"/>
          <w:u w:val="single"/>
        </w:rPr>
        <w:t>DISPOSAL CONSIDERATIONS</w:t>
      </w:r>
    </w:p>
    <w:p w:rsidR="000A569E" w:rsidRDefault="000A569E" w:rsidP="0039466B">
      <w:pPr>
        <w:autoSpaceDE w:val="0"/>
        <w:autoSpaceDN w:val="0"/>
        <w:adjustRightInd w:val="0"/>
        <w:spacing w:after="0" w:line="240" w:lineRule="auto"/>
        <w:rPr>
          <w:rFonts w:ascii="Arial-Unicode-MS-Bold" w:hAnsi="Arial-Unicode-MS-Bold" w:cs="Arial-Unicode-MS-Bold"/>
          <w:b/>
          <w:bCs/>
          <w:sz w:val="20"/>
          <w:szCs w:val="20"/>
        </w:rPr>
      </w:pP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General information</w:t>
      </w:r>
      <w:r w:rsidR="00812F20">
        <w:rPr>
          <w:rFonts w:ascii="Arial-Unicode-MS-Bold" w:hAnsi="Arial-Unicode-MS-Bold" w:cs="Arial-Unicode-MS-Bold"/>
          <w:b/>
          <w:bCs/>
          <w:sz w:val="20"/>
          <w:szCs w:val="20"/>
        </w:rPr>
        <w:t>:</w:t>
      </w:r>
      <w:r>
        <w:rPr>
          <w:rFonts w:ascii="Arial-Unicode-MS-Bold" w:hAnsi="Arial-Unicode-MS-Bold" w:cs="Arial-Unicode-MS-Bold"/>
          <w:b/>
          <w:bCs/>
          <w:sz w:val="20"/>
          <w:szCs w:val="20"/>
        </w:rPr>
        <w:t xml:space="preserve"> Dispose of in compliance with all local and national regulations.</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39466B" w:rsidRPr="00135846" w:rsidRDefault="00135846" w:rsidP="0039466B">
      <w:pPr>
        <w:autoSpaceDE w:val="0"/>
        <w:autoSpaceDN w:val="0"/>
        <w:adjustRightInd w:val="0"/>
        <w:spacing w:after="0" w:line="240" w:lineRule="auto"/>
        <w:rPr>
          <w:rFonts w:ascii="Arial-Unicode-MS-Bold" w:hAnsi="Arial-Unicode-MS-Bold" w:cs="Arial-Unicode-MS-Bold"/>
          <w:b/>
          <w:bCs/>
          <w:sz w:val="20"/>
          <w:szCs w:val="20"/>
          <w:u w:val="single"/>
        </w:rPr>
      </w:pPr>
      <w:r>
        <w:rPr>
          <w:rFonts w:ascii="Arial-Unicode-MS-Bold" w:hAnsi="Arial-Unicode-MS-Bold" w:cs="Arial-Unicode-MS-Bold"/>
          <w:b/>
          <w:bCs/>
          <w:sz w:val="20"/>
          <w:szCs w:val="20"/>
          <w:u w:val="single"/>
        </w:rPr>
        <w:t>14</w:t>
      </w:r>
      <w:r>
        <w:rPr>
          <w:rFonts w:ascii="Arial-Unicode-MS-Bold" w:hAnsi="Arial-Unicode-MS-Bold" w:cs="Arial-Unicode-MS-Bold"/>
          <w:b/>
          <w:bCs/>
          <w:sz w:val="20"/>
          <w:szCs w:val="20"/>
          <w:u w:val="single"/>
        </w:rPr>
        <w:tab/>
      </w:r>
      <w:r w:rsidR="0039466B" w:rsidRPr="00135846">
        <w:rPr>
          <w:rFonts w:ascii="Arial-Unicode-MS-Bold" w:hAnsi="Arial-Unicode-MS-Bold" w:cs="Arial-Unicode-MS-Bold"/>
          <w:b/>
          <w:bCs/>
          <w:sz w:val="20"/>
          <w:szCs w:val="20"/>
          <w:u w:val="single"/>
        </w:rPr>
        <w:t>TRANSPORT INFORMATION</w:t>
      </w:r>
    </w:p>
    <w:p w:rsidR="000A569E" w:rsidRDefault="000A569E" w:rsidP="0039466B">
      <w:pPr>
        <w:autoSpaceDE w:val="0"/>
        <w:autoSpaceDN w:val="0"/>
        <w:adjustRightInd w:val="0"/>
        <w:spacing w:after="0" w:line="240" w:lineRule="auto"/>
        <w:rPr>
          <w:rFonts w:ascii="Arial-Unicode-MS-Bold" w:hAnsi="Arial-Unicode-MS-Bold" w:cs="Arial-Unicode-MS-Bold"/>
          <w:b/>
          <w:bCs/>
          <w:sz w:val="20"/>
          <w:szCs w:val="20"/>
        </w:rPr>
      </w:pP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Further information</w:t>
      </w:r>
      <w:r w:rsidR="00812F20">
        <w:rPr>
          <w:rFonts w:ascii="Arial-Unicode-MS-Bold" w:hAnsi="Arial-Unicode-MS-Bold" w:cs="Arial-Unicode-MS-Bold"/>
          <w:b/>
          <w:bCs/>
          <w:sz w:val="20"/>
          <w:szCs w:val="20"/>
        </w:rPr>
        <w:t>:</w:t>
      </w:r>
      <w:r>
        <w:rPr>
          <w:rFonts w:ascii="Arial-Unicode-MS-Bold" w:hAnsi="Arial-Unicode-MS-Bold" w:cs="Arial-Unicode-MS-Bold"/>
          <w:b/>
          <w:bCs/>
          <w:sz w:val="20"/>
          <w:szCs w:val="20"/>
        </w:rPr>
        <w:t xml:space="preserve"> The product is not </w:t>
      </w:r>
      <w:proofErr w:type="spellStart"/>
      <w:r>
        <w:rPr>
          <w:rFonts w:ascii="Arial-Unicode-MS-Bold" w:hAnsi="Arial-Unicode-MS-Bold" w:cs="Arial-Unicode-MS-Bold"/>
          <w:b/>
          <w:bCs/>
          <w:sz w:val="20"/>
          <w:szCs w:val="20"/>
        </w:rPr>
        <w:t>classifed</w:t>
      </w:r>
      <w:proofErr w:type="spellEnd"/>
      <w:r>
        <w:rPr>
          <w:rFonts w:ascii="Arial-Unicode-MS-Bold" w:hAnsi="Arial-Unicode-MS-Bold" w:cs="Arial-Unicode-MS-Bold"/>
          <w:b/>
          <w:bCs/>
          <w:sz w:val="20"/>
          <w:szCs w:val="20"/>
        </w:rPr>
        <w:t xml:space="preserve"> as dangerous for carriage.</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39466B" w:rsidRPr="00135846" w:rsidRDefault="00135846" w:rsidP="0039466B">
      <w:pPr>
        <w:autoSpaceDE w:val="0"/>
        <w:autoSpaceDN w:val="0"/>
        <w:adjustRightInd w:val="0"/>
        <w:spacing w:after="0" w:line="240" w:lineRule="auto"/>
        <w:rPr>
          <w:rFonts w:ascii="Arial-Unicode-MS-Bold" w:hAnsi="Arial-Unicode-MS-Bold" w:cs="Arial-Unicode-MS-Bold"/>
          <w:b/>
          <w:bCs/>
          <w:sz w:val="20"/>
          <w:szCs w:val="20"/>
          <w:u w:val="single"/>
        </w:rPr>
      </w:pPr>
      <w:r>
        <w:rPr>
          <w:rFonts w:ascii="Arial-Unicode-MS-Bold" w:hAnsi="Arial-Unicode-MS-Bold" w:cs="Arial-Unicode-MS-Bold"/>
          <w:b/>
          <w:bCs/>
          <w:sz w:val="20"/>
          <w:szCs w:val="20"/>
          <w:u w:val="single"/>
        </w:rPr>
        <w:t>15</w:t>
      </w:r>
      <w:r>
        <w:rPr>
          <w:rFonts w:ascii="Arial-Unicode-MS-Bold" w:hAnsi="Arial-Unicode-MS-Bold" w:cs="Arial-Unicode-MS-Bold"/>
          <w:b/>
          <w:bCs/>
          <w:sz w:val="20"/>
          <w:szCs w:val="20"/>
          <w:u w:val="single"/>
        </w:rPr>
        <w:tab/>
      </w:r>
      <w:r w:rsidR="0039466B" w:rsidRPr="00135846">
        <w:rPr>
          <w:rFonts w:ascii="Arial-Unicode-MS-Bold" w:hAnsi="Arial-Unicode-MS-Bold" w:cs="Arial-Unicode-MS-Bold"/>
          <w:b/>
          <w:bCs/>
          <w:sz w:val="20"/>
          <w:szCs w:val="20"/>
          <w:u w:val="single"/>
        </w:rPr>
        <w:t>REGULATORY INFORMATION</w:t>
      </w:r>
    </w:p>
    <w:p w:rsidR="000A569E" w:rsidRDefault="000A569E" w:rsidP="0039466B">
      <w:pPr>
        <w:autoSpaceDE w:val="0"/>
        <w:autoSpaceDN w:val="0"/>
        <w:adjustRightInd w:val="0"/>
        <w:spacing w:after="0" w:line="240" w:lineRule="auto"/>
        <w:rPr>
          <w:rFonts w:ascii="Arial-Unicode-MS-Bold" w:hAnsi="Arial-Unicode-MS-Bold" w:cs="Arial-Unicode-MS-Bold"/>
          <w:b/>
          <w:bCs/>
          <w:sz w:val="20"/>
          <w:szCs w:val="20"/>
        </w:rPr>
      </w:pP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Risk phrases</w:t>
      </w:r>
      <w:r w:rsidR="00812F20">
        <w:rPr>
          <w:rFonts w:ascii="Arial-Unicode-MS-Bold" w:hAnsi="Arial-Unicode-MS-Bold" w:cs="Arial-Unicode-MS-Bold"/>
          <w:b/>
          <w:bCs/>
          <w:sz w:val="20"/>
          <w:szCs w:val="20"/>
        </w:rPr>
        <w:t>:</w:t>
      </w:r>
      <w:r>
        <w:rPr>
          <w:rFonts w:ascii="Arial-Unicode-MS-Bold" w:hAnsi="Arial-Unicode-MS-Bold" w:cs="Arial-Unicode-MS-Bold"/>
          <w:b/>
          <w:bCs/>
          <w:sz w:val="20"/>
          <w:szCs w:val="20"/>
        </w:rPr>
        <w:t xml:space="preserve"> NSH - No Significant Hazard.</w:t>
      </w:r>
    </w:p>
    <w:p w:rsidR="00232F4A" w:rsidRDefault="00232F4A" w:rsidP="0039466B">
      <w:pPr>
        <w:autoSpaceDE w:val="0"/>
        <w:autoSpaceDN w:val="0"/>
        <w:adjustRightInd w:val="0"/>
        <w:spacing w:after="0" w:line="240" w:lineRule="auto"/>
        <w:rPr>
          <w:rFonts w:ascii="Arial-Unicode-MS-Bold" w:hAnsi="Arial-Unicode-MS-Bold" w:cs="Arial-Unicode-MS-Bold"/>
          <w:b/>
          <w:bCs/>
          <w:sz w:val="16"/>
          <w:szCs w:val="16"/>
        </w:rPr>
      </w:pP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232F4A" w:rsidRPr="00135846" w:rsidRDefault="0039466B" w:rsidP="0039466B">
      <w:pPr>
        <w:autoSpaceDE w:val="0"/>
        <w:autoSpaceDN w:val="0"/>
        <w:adjustRightInd w:val="0"/>
        <w:spacing w:after="0" w:line="240" w:lineRule="auto"/>
        <w:rPr>
          <w:rFonts w:ascii="Arial-Unicode-MS-Bold" w:hAnsi="Arial-Unicode-MS-Bold" w:cs="Arial-Unicode-MS-Bold"/>
          <w:b/>
          <w:bCs/>
          <w:sz w:val="20"/>
          <w:szCs w:val="20"/>
          <w:u w:val="single"/>
        </w:rPr>
      </w:pPr>
      <w:r w:rsidRPr="00135846">
        <w:rPr>
          <w:rFonts w:ascii="Arial-Unicode-MS-Bold" w:hAnsi="Arial-Unicode-MS-Bold" w:cs="Arial-Unicode-MS-Bold"/>
          <w:b/>
          <w:bCs/>
          <w:sz w:val="20"/>
          <w:szCs w:val="20"/>
          <w:u w:val="single"/>
        </w:rPr>
        <w:t>16</w:t>
      </w:r>
      <w:r w:rsidR="00135846">
        <w:rPr>
          <w:rFonts w:ascii="Arial-Unicode-MS-Bold" w:hAnsi="Arial-Unicode-MS-Bold" w:cs="Arial-Unicode-MS-Bold"/>
          <w:b/>
          <w:bCs/>
          <w:sz w:val="20"/>
          <w:szCs w:val="20"/>
          <w:u w:val="single"/>
        </w:rPr>
        <w:tab/>
      </w:r>
      <w:r w:rsidRPr="00135846">
        <w:rPr>
          <w:rFonts w:ascii="Arial-Unicode-MS-Bold" w:hAnsi="Arial-Unicode-MS-Bold" w:cs="Arial-Unicode-MS-Bold"/>
          <w:b/>
          <w:bCs/>
          <w:sz w:val="20"/>
          <w:szCs w:val="20"/>
          <w:u w:val="single"/>
        </w:rPr>
        <w:t>OTHER INFORMATION</w:t>
      </w:r>
    </w:p>
    <w:p w:rsidR="000A569E" w:rsidRDefault="000A569E" w:rsidP="0039466B">
      <w:pPr>
        <w:autoSpaceDE w:val="0"/>
        <w:autoSpaceDN w:val="0"/>
        <w:adjustRightInd w:val="0"/>
        <w:spacing w:after="0" w:line="240" w:lineRule="auto"/>
        <w:rPr>
          <w:rFonts w:ascii="Arial-Unicode-MS-Bold" w:hAnsi="Arial-Unicode-MS-Bold" w:cs="Arial-Unicode-MS-Bold"/>
          <w:b/>
          <w:bCs/>
          <w:sz w:val="20"/>
          <w:szCs w:val="20"/>
        </w:rPr>
      </w:pP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Text of risk phrases in Section 3.</w:t>
      </w:r>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39466B" w:rsidRDefault="00812F20" w:rsidP="0039466B">
      <w:pPr>
        <w:autoSpaceDE w:val="0"/>
        <w:autoSpaceDN w:val="0"/>
        <w:adjustRightInd w:val="0"/>
        <w:spacing w:after="0" w:line="240" w:lineRule="auto"/>
        <w:rPr>
          <w:rFonts w:ascii="Arial-Unicode-MS-Bold" w:hAnsi="Arial-Unicode-MS-Bold" w:cs="Arial-Unicode-MS-Bold"/>
          <w:b/>
          <w:bCs/>
          <w:sz w:val="20"/>
          <w:szCs w:val="20"/>
        </w:rPr>
      </w:pPr>
      <w:proofErr w:type="gramStart"/>
      <w:r>
        <w:rPr>
          <w:rFonts w:ascii="Arial-Unicode-MS-Bold" w:hAnsi="Arial-Unicode-MS-Bold" w:cs="Arial-Unicode-MS-Bold"/>
          <w:b/>
          <w:bCs/>
          <w:sz w:val="20"/>
          <w:szCs w:val="20"/>
        </w:rPr>
        <w:t>R21/22 -</w:t>
      </w:r>
      <w:r>
        <w:rPr>
          <w:rFonts w:ascii="Arial-Unicode-MS-Bold" w:hAnsi="Arial-Unicode-MS-Bold" w:cs="Arial-Unicode-MS-Bold"/>
          <w:b/>
          <w:bCs/>
          <w:sz w:val="20"/>
          <w:szCs w:val="20"/>
        </w:rPr>
        <w:tab/>
      </w:r>
      <w:r w:rsidR="0039466B">
        <w:rPr>
          <w:rFonts w:ascii="Arial-Unicode-MS-Bold" w:hAnsi="Arial-Unicode-MS-Bold" w:cs="Arial-Unicode-MS-Bold"/>
          <w:b/>
          <w:bCs/>
          <w:sz w:val="20"/>
          <w:szCs w:val="20"/>
        </w:rPr>
        <w:t>Harmful in contact with skin and if swallowed.</w:t>
      </w:r>
      <w:proofErr w:type="gramEnd"/>
    </w:p>
    <w:p w:rsidR="0039466B" w:rsidRDefault="00812F20" w:rsidP="0039466B">
      <w:pPr>
        <w:autoSpaceDE w:val="0"/>
        <w:autoSpaceDN w:val="0"/>
        <w:adjustRightInd w:val="0"/>
        <w:spacing w:after="0" w:line="240" w:lineRule="auto"/>
        <w:rPr>
          <w:rFonts w:ascii="Arial-Unicode-MS-Bold" w:hAnsi="Arial-Unicode-MS-Bold" w:cs="Arial-Unicode-MS-Bold"/>
          <w:b/>
          <w:bCs/>
          <w:sz w:val="20"/>
          <w:szCs w:val="20"/>
        </w:rPr>
      </w:pPr>
      <w:proofErr w:type="gramStart"/>
      <w:r>
        <w:rPr>
          <w:rFonts w:ascii="Arial-Unicode-MS-Bold" w:hAnsi="Arial-Unicode-MS-Bold" w:cs="Arial-Unicode-MS-Bold"/>
          <w:b/>
          <w:bCs/>
          <w:sz w:val="20"/>
          <w:szCs w:val="20"/>
        </w:rPr>
        <w:t>R22 -</w:t>
      </w:r>
      <w:r>
        <w:rPr>
          <w:rFonts w:ascii="Arial-Unicode-MS-Bold" w:hAnsi="Arial-Unicode-MS-Bold" w:cs="Arial-Unicode-MS-Bold"/>
          <w:b/>
          <w:bCs/>
          <w:sz w:val="20"/>
          <w:szCs w:val="20"/>
        </w:rPr>
        <w:tab/>
      </w:r>
      <w:r>
        <w:rPr>
          <w:rFonts w:ascii="Arial-Unicode-MS-Bold" w:hAnsi="Arial-Unicode-MS-Bold" w:cs="Arial-Unicode-MS-Bold"/>
          <w:b/>
          <w:bCs/>
          <w:sz w:val="20"/>
          <w:szCs w:val="20"/>
        </w:rPr>
        <w:tab/>
      </w:r>
      <w:r w:rsidR="0039466B">
        <w:rPr>
          <w:rFonts w:ascii="Arial-Unicode-MS-Bold" w:hAnsi="Arial-Unicode-MS-Bold" w:cs="Arial-Unicode-MS-Bold"/>
          <w:b/>
          <w:bCs/>
          <w:sz w:val="20"/>
          <w:szCs w:val="20"/>
        </w:rPr>
        <w:t>Harmful if swallowed.</w:t>
      </w:r>
      <w:proofErr w:type="gramEnd"/>
    </w:p>
    <w:p w:rsidR="0039466B" w:rsidRDefault="00812F20"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R34 -</w:t>
      </w:r>
      <w:r>
        <w:rPr>
          <w:rFonts w:ascii="Arial-Unicode-MS-Bold" w:hAnsi="Arial-Unicode-MS-Bold" w:cs="Arial-Unicode-MS-Bold"/>
          <w:b/>
          <w:bCs/>
          <w:sz w:val="20"/>
          <w:szCs w:val="20"/>
        </w:rPr>
        <w:tab/>
      </w:r>
      <w:r>
        <w:rPr>
          <w:rFonts w:ascii="Arial-Unicode-MS-Bold" w:hAnsi="Arial-Unicode-MS-Bold" w:cs="Arial-Unicode-MS-Bold"/>
          <w:b/>
          <w:bCs/>
          <w:sz w:val="20"/>
          <w:szCs w:val="20"/>
        </w:rPr>
        <w:tab/>
      </w:r>
      <w:r w:rsidR="0039466B">
        <w:rPr>
          <w:rFonts w:ascii="Arial-Unicode-MS-Bold" w:hAnsi="Arial-Unicode-MS-Bold" w:cs="Arial-Unicode-MS-Bold"/>
          <w:b/>
          <w:bCs/>
          <w:sz w:val="20"/>
          <w:szCs w:val="20"/>
        </w:rPr>
        <w:t>Causes burns.</w:t>
      </w:r>
    </w:p>
    <w:p w:rsidR="0039466B" w:rsidRDefault="00812F20"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R41 -</w:t>
      </w:r>
      <w:r>
        <w:rPr>
          <w:rFonts w:ascii="Arial-Unicode-MS-Bold" w:hAnsi="Arial-Unicode-MS-Bold" w:cs="Arial-Unicode-MS-Bold"/>
          <w:b/>
          <w:bCs/>
          <w:sz w:val="20"/>
          <w:szCs w:val="20"/>
        </w:rPr>
        <w:tab/>
      </w:r>
      <w:r>
        <w:rPr>
          <w:rFonts w:ascii="Arial-Unicode-MS-Bold" w:hAnsi="Arial-Unicode-MS-Bold" w:cs="Arial-Unicode-MS-Bold"/>
          <w:b/>
          <w:bCs/>
          <w:sz w:val="20"/>
          <w:szCs w:val="20"/>
        </w:rPr>
        <w:tab/>
      </w:r>
      <w:r w:rsidR="0039466B">
        <w:rPr>
          <w:rFonts w:ascii="Arial-Unicode-MS-Bold" w:hAnsi="Arial-Unicode-MS-Bold" w:cs="Arial-Unicode-MS-Bold"/>
          <w:b/>
          <w:bCs/>
          <w:sz w:val="20"/>
          <w:szCs w:val="20"/>
        </w:rPr>
        <w:t>Risk of serious damage to eyes.</w:t>
      </w:r>
    </w:p>
    <w:p w:rsidR="0039466B" w:rsidRDefault="00812F20" w:rsidP="0039466B">
      <w:pPr>
        <w:autoSpaceDE w:val="0"/>
        <w:autoSpaceDN w:val="0"/>
        <w:adjustRightInd w:val="0"/>
        <w:spacing w:after="0" w:line="240" w:lineRule="auto"/>
        <w:rPr>
          <w:rFonts w:ascii="Arial-Unicode-MS-Bold" w:hAnsi="Arial-Unicode-MS-Bold" w:cs="Arial-Unicode-MS-Bold"/>
          <w:b/>
          <w:bCs/>
          <w:sz w:val="20"/>
          <w:szCs w:val="20"/>
        </w:rPr>
      </w:pPr>
      <w:proofErr w:type="gramStart"/>
      <w:r>
        <w:rPr>
          <w:rFonts w:ascii="Arial-Unicode-MS-Bold" w:hAnsi="Arial-Unicode-MS-Bold" w:cs="Arial-Unicode-MS-Bold"/>
          <w:b/>
          <w:bCs/>
          <w:sz w:val="20"/>
          <w:szCs w:val="20"/>
        </w:rPr>
        <w:t>R50 -</w:t>
      </w:r>
      <w:r>
        <w:rPr>
          <w:rFonts w:ascii="Arial-Unicode-MS-Bold" w:hAnsi="Arial-Unicode-MS-Bold" w:cs="Arial-Unicode-MS-Bold"/>
          <w:b/>
          <w:bCs/>
          <w:sz w:val="20"/>
          <w:szCs w:val="20"/>
        </w:rPr>
        <w:tab/>
      </w:r>
      <w:r>
        <w:rPr>
          <w:rFonts w:ascii="Arial-Unicode-MS-Bold" w:hAnsi="Arial-Unicode-MS-Bold" w:cs="Arial-Unicode-MS-Bold"/>
          <w:b/>
          <w:bCs/>
          <w:sz w:val="20"/>
          <w:szCs w:val="20"/>
        </w:rPr>
        <w:tab/>
      </w:r>
      <w:r w:rsidR="0039466B">
        <w:rPr>
          <w:rFonts w:ascii="Arial-Unicode-MS-Bold" w:hAnsi="Arial-Unicode-MS-Bold" w:cs="Arial-Unicode-MS-Bold"/>
          <w:b/>
          <w:bCs/>
          <w:sz w:val="20"/>
          <w:szCs w:val="20"/>
        </w:rPr>
        <w:t>Very toxic to aquatic organisms.</w:t>
      </w:r>
      <w:proofErr w:type="gramEnd"/>
    </w:p>
    <w:p w:rsidR="0039466B" w:rsidRDefault="0039466B" w:rsidP="0039466B">
      <w:pPr>
        <w:autoSpaceDE w:val="0"/>
        <w:autoSpaceDN w:val="0"/>
        <w:adjustRightInd w:val="0"/>
        <w:spacing w:after="0" w:line="240" w:lineRule="auto"/>
        <w:rPr>
          <w:rFonts w:ascii="Arial-Unicode-MS-Bold" w:hAnsi="Arial-Unicode-MS-Bold" w:cs="Arial-Unicode-MS-Bold"/>
          <w:b/>
          <w:bCs/>
          <w:sz w:val="20"/>
          <w:szCs w:val="20"/>
        </w:rPr>
      </w:pPr>
    </w:p>
    <w:p w:rsidR="00135846" w:rsidRDefault="00135846" w:rsidP="0039466B">
      <w:pPr>
        <w:autoSpaceDE w:val="0"/>
        <w:autoSpaceDN w:val="0"/>
        <w:adjustRightInd w:val="0"/>
        <w:spacing w:after="0" w:line="240" w:lineRule="auto"/>
        <w:rPr>
          <w:rFonts w:ascii="Arial-Unicode-MS-Bold" w:hAnsi="Arial-Unicode-MS-Bold" w:cs="Arial-Unicode-MS-Bold"/>
          <w:b/>
          <w:bCs/>
          <w:sz w:val="20"/>
          <w:szCs w:val="20"/>
        </w:rPr>
      </w:pPr>
    </w:p>
    <w:p w:rsidR="00812F20" w:rsidRDefault="00812F20"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Further information:</w:t>
      </w:r>
    </w:p>
    <w:p w:rsidR="00812F20" w:rsidRDefault="00812F20" w:rsidP="0039466B">
      <w:pPr>
        <w:autoSpaceDE w:val="0"/>
        <w:autoSpaceDN w:val="0"/>
        <w:adjustRightInd w:val="0"/>
        <w:spacing w:after="0" w:line="240" w:lineRule="auto"/>
        <w:rPr>
          <w:rFonts w:ascii="Arial-Unicode-MS-Bold" w:hAnsi="Arial-Unicode-MS-Bold" w:cs="Arial-Unicode-MS-Bold"/>
          <w:b/>
          <w:bCs/>
          <w:sz w:val="20"/>
          <w:szCs w:val="20"/>
        </w:rPr>
      </w:pPr>
    </w:p>
    <w:p w:rsidR="00ED69C6" w:rsidRDefault="0039466B"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The information supplied in this Safety Data Sheet is designed only as guidance for the safe use, storage and handling of the product. This information is correct to the best of our knowledge and belief at the date of publication however no guarantee is made to its</w:t>
      </w:r>
      <w:r w:rsidR="00812F20">
        <w:rPr>
          <w:rFonts w:ascii="Arial-Unicode-MS-Bold" w:hAnsi="Arial-Unicode-MS-Bold" w:cs="Arial-Unicode-MS-Bold"/>
          <w:b/>
          <w:bCs/>
          <w:sz w:val="20"/>
          <w:szCs w:val="20"/>
        </w:rPr>
        <w:t xml:space="preserve"> </w:t>
      </w:r>
      <w:r>
        <w:rPr>
          <w:rFonts w:ascii="Arial-Unicode-MS-Bold" w:hAnsi="Arial-Unicode-MS-Bold" w:cs="Arial-Unicode-MS-Bold"/>
          <w:b/>
          <w:bCs/>
          <w:sz w:val="20"/>
          <w:szCs w:val="20"/>
        </w:rPr>
        <w:t>accurac</w:t>
      </w:r>
      <w:r w:rsidR="00812F20">
        <w:rPr>
          <w:rFonts w:ascii="Arial-Unicode-MS-Bold" w:hAnsi="Arial-Unicode-MS-Bold" w:cs="Arial-Unicode-MS-Bold"/>
          <w:b/>
          <w:bCs/>
          <w:sz w:val="20"/>
          <w:szCs w:val="20"/>
        </w:rPr>
        <w:t xml:space="preserve">y. </w:t>
      </w:r>
      <w:r>
        <w:rPr>
          <w:rFonts w:ascii="Arial-Unicode-MS-Bold" w:hAnsi="Arial-Unicode-MS-Bold" w:cs="Arial-Unicode-MS-Bold"/>
          <w:b/>
          <w:bCs/>
          <w:sz w:val="20"/>
          <w:szCs w:val="20"/>
        </w:rPr>
        <w:t>This information relates only to the specific material designated and may not be valid for such material used in combination with any other materials or in any other process.</w:t>
      </w:r>
    </w:p>
    <w:p w:rsidR="00232F4A" w:rsidRDefault="00232F4A" w:rsidP="0039466B">
      <w:pPr>
        <w:autoSpaceDE w:val="0"/>
        <w:autoSpaceDN w:val="0"/>
        <w:adjustRightInd w:val="0"/>
        <w:spacing w:after="0" w:line="240" w:lineRule="auto"/>
        <w:rPr>
          <w:rFonts w:ascii="Arial-Unicode-MS-Bold" w:hAnsi="Arial-Unicode-MS-Bold" w:cs="Arial-Unicode-MS-Bold"/>
          <w:b/>
          <w:bCs/>
          <w:sz w:val="20"/>
          <w:szCs w:val="20"/>
        </w:rPr>
      </w:pPr>
    </w:p>
    <w:p w:rsidR="00232F4A" w:rsidRPr="0039466B" w:rsidRDefault="00232F4A" w:rsidP="0039466B">
      <w:pPr>
        <w:autoSpaceDE w:val="0"/>
        <w:autoSpaceDN w:val="0"/>
        <w:adjustRightInd w:val="0"/>
        <w:spacing w:after="0" w:line="240" w:lineRule="auto"/>
        <w:rPr>
          <w:rFonts w:ascii="Arial-Unicode-MS-Bold" w:hAnsi="Arial-Unicode-MS-Bold" w:cs="Arial-Unicode-MS-Bold"/>
          <w:b/>
          <w:bCs/>
          <w:sz w:val="20"/>
          <w:szCs w:val="20"/>
        </w:rPr>
      </w:pPr>
      <w:r>
        <w:rPr>
          <w:rFonts w:ascii="Arial-Unicode-MS-Bold" w:hAnsi="Arial-Unicode-MS-Bold" w:cs="Arial-Unicode-MS-Bold"/>
          <w:b/>
          <w:bCs/>
          <w:sz w:val="20"/>
          <w:szCs w:val="20"/>
        </w:rPr>
        <w:t xml:space="preserve">Manufactured in the UK by: </w:t>
      </w:r>
      <w:proofErr w:type="spellStart"/>
      <w:r>
        <w:rPr>
          <w:rFonts w:ascii="Arial-Unicode-MS-Bold" w:hAnsi="Arial-Unicode-MS-Bold" w:cs="Arial-Unicode-MS-Bold"/>
          <w:b/>
          <w:bCs/>
          <w:sz w:val="20"/>
          <w:szCs w:val="20"/>
        </w:rPr>
        <w:t>Cleenol</w:t>
      </w:r>
      <w:proofErr w:type="spellEnd"/>
      <w:r>
        <w:rPr>
          <w:rFonts w:ascii="Arial-Unicode-MS-Bold" w:hAnsi="Arial-Unicode-MS-Bold" w:cs="Arial-Unicode-MS-Bold"/>
          <w:b/>
          <w:bCs/>
          <w:sz w:val="20"/>
          <w:szCs w:val="20"/>
        </w:rPr>
        <w:t xml:space="preserve"> Ltd</w:t>
      </w:r>
    </w:p>
    <w:sectPr w:rsidR="00232F4A" w:rsidRPr="0039466B" w:rsidSect="00812F20">
      <w:pgSz w:w="12240" w:h="15840"/>
      <w:pgMar w:top="1134"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Unicode-MS-Bold">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A512E"/>
    <w:multiLevelType w:val="hybridMultilevel"/>
    <w:tmpl w:val="FF78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876F4"/>
    <w:multiLevelType w:val="hybridMultilevel"/>
    <w:tmpl w:val="EA624518"/>
    <w:lvl w:ilvl="0" w:tplc="1870F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66B"/>
    <w:rsid w:val="000A569E"/>
    <w:rsid w:val="00135846"/>
    <w:rsid w:val="00232F4A"/>
    <w:rsid w:val="0039466B"/>
    <w:rsid w:val="005D5F62"/>
    <w:rsid w:val="00812F20"/>
    <w:rsid w:val="00A05C30"/>
    <w:rsid w:val="00D80FE4"/>
    <w:rsid w:val="00D84AE7"/>
    <w:rsid w:val="00D933FE"/>
    <w:rsid w:val="00ED6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66B"/>
    <w:pPr>
      <w:ind w:left="720"/>
      <w:contextualSpacing/>
    </w:pPr>
  </w:style>
  <w:style w:type="paragraph" w:styleId="BalloonText">
    <w:name w:val="Balloon Text"/>
    <w:basedOn w:val="Normal"/>
    <w:link w:val="BalloonTextChar"/>
    <w:uiPriority w:val="99"/>
    <w:semiHidden/>
    <w:unhideWhenUsed/>
    <w:rsid w:val="0023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Nercon</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2012-02-23T15:10:00Z</cp:lastPrinted>
  <dcterms:created xsi:type="dcterms:W3CDTF">2012-04-03T15:33:00Z</dcterms:created>
  <dcterms:modified xsi:type="dcterms:W3CDTF">2012-04-03T15:33:00Z</dcterms:modified>
</cp:coreProperties>
</file>